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7330C7">
        <w:trPr>
          <w:trHeight w:hRule="exact" w:val="1528"/>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5543" w:type="dxa"/>
            <w:gridSpan w:val="4"/>
            <w:shd w:val="clear" w:color="000000" w:fill="FFFFFF"/>
            <w:tcMar>
              <w:left w:w="34" w:type="dxa"/>
              <w:right w:w="34" w:type="dxa"/>
            </w:tcMar>
          </w:tcPr>
          <w:p w:rsidR="007330C7" w:rsidRDefault="00E11EB4">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28.03.2022 №28.</w:t>
            </w:r>
          </w:p>
        </w:tc>
      </w:tr>
      <w:tr w:rsidR="007330C7">
        <w:trPr>
          <w:trHeight w:hRule="exact" w:val="138"/>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1277" w:type="dxa"/>
          </w:tcPr>
          <w:p w:rsidR="007330C7" w:rsidRDefault="007330C7"/>
        </w:tc>
        <w:tc>
          <w:tcPr>
            <w:tcW w:w="993" w:type="dxa"/>
          </w:tcPr>
          <w:p w:rsidR="007330C7" w:rsidRDefault="007330C7"/>
        </w:tc>
        <w:tc>
          <w:tcPr>
            <w:tcW w:w="2836" w:type="dxa"/>
          </w:tcPr>
          <w:p w:rsidR="007330C7" w:rsidRDefault="007330C7"/>
        </w:tc>
      </w:tr>
      <w:tr w:rsidR="007330C7">
        <w:trPr>
          <w:trHeight w:hRule="exact" w:val="585"/>
        </w:trPr>
        <w:tc>
          <w:tcPr>
            <w:tcW w:w="10221" w:type="dxa"/>
            <w:gridSpan w:val="10"/>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330C7" w:rsidRDefault="00E11EB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330C7">
        <w:trPr>
          <w:trHeight w:hRule="exact" w:val="314"/>
        </w:trPr>
        <w:tc>
          <w:tcPr>
            <w:tcW w:w="10221" w:type="dxa"/>
            <w:gridSpan w:val="10"/>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7330C7">
        <w:trPr>
          <w:trHeight w:hRule="exact" w:val="211"/>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1277" w:type="dxa"/>
          </w:tcPr>
          <w:p w:rsidR="007330C7" w:rsidRDefault="007330C7"/>
        </w:tc>
        <w:tc>
          <w:tcPr>
            <w:tcW w:w="993" w:type="dxa"/>
          </w:tcPr>
          <w:p w:rsidR="007330C7" w:rsidRDefault="007330C7"/>
        </w:tc>
        <w:tc>
          <w:tcPr>
            <w:tcW w:w="2836" w:type="dxa"/>
          </w:tcPr>
          <w:p w:rsidR="007330C7" w:rsidRDefault="007330C7"/>
        </w:tc>
      </w:tr>
      <w:tr w:rsidR="007330C7">
        <w:trPr>
          <w:trHeight w:hRule="exact" w:val="277"/>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1277" w:type="dxa"/>
          </w:tcPr>
          <w:p w:rsidR="007330C7" w:rsidRDefault="007330C7"/>
        </w:tc>
        <w:tc>
          <w:tcPr>
            <w:tcW w:w="3842" w:type="dxa"/>
            <w:gridSpan w:val="2"/>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УТВЕРЖДАЮ</w:t>
            </w:r>
          </w:p>
        </w:tc>
      </w:tr>
      <w:tr w:rsidR="007330C7">
        <w:trPr>
          <w:trHeight w:hRule="exact" w:val="972"/>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1277" w:type="dxa"/>
          </w:tcPr>
          <w:p w:rsidR="007330C7" w:rsidRDefault="007330C7"/>
        </w:tc>
        <w:tc>
          <w:tcPr>
            <w:tcW w:w="3842" w:type="dxa"/>
            <w:gridSpan w:val="2"/>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7330C7" w:rsidRDefault="007330C7">
            <w:pPr>
              <w:spacing w:after="0" w:line="240" w:lineRule="auto"/>
              <w:jc w:val="center"/>
              <w:rPr>
                <w:sz w:val="24"/>
                <w:szCs w:val="24"/>
              </w:rPr>
            </w:pPr>
          </w:p>
          <w:p w:rsidR="007330C7" w:rsidRDefault="00E11EB4">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7330C7">
        <w:trPr>
          <w:trHeight w:hRule="exact" w:val="277"/>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1277" w:type="dxa"/>
          </w:tcPr>
          <w:p w:rsidR="007330C7" w:rsidRDefault="007330C7"/>
        </w:tc>
        <w:tc>
          <w:tcPr>
            <w:tcW w:w="3842" w:type="dxa"/>
            <w:gridSpan w:val="2"/>
            <w:shd w:val="clear" w:color="000000" w:fill="FFFFFF"/>
            <w:tcMar>
              <w:left w:w="34" w:type="dxa"/>
              <w:right w:w="34" w:type="dxa"/>
            </w:tcMar>
          </w:tcPr>
          <w:p w:rsidR="007330C7" w:rsidRDefault="00E11EB4">
            <w:pPr>
              <w:spacing w:after="0" w:line="240" w:lineRule="auto"/>
              <w:jc w:val="right"/>
              <w:rPr>
                <w:sz w:val="24"/>
                <w:szCs w:val="24"/>
              </w:rPr>
            </w:pPr>
            <w:r>
              <w:rPr>
                <w:rFonts w:ascii="Times New Roman" w:hAnsi="Times New Roman" w:cs="Times New Roman"/>
                <w:color w:val="000000"/>
                <w:sz w:val="24"/>
                <w:szCs w:val="24"/>
              </w:rPr>
              <w:t>28.03.2022</w:t>
            </w:r>
          </w:p>
        </w:tc>
      </w:tr>
      <w:tr w:rsidR="007330C7">
        <w:trPr>
          <w:trHeight w:hRule="exact" w:val="277"/>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1277" w:type="dxa"/>
          </w:tcPr>
          <w:p w:rsidR="007330C7" w:rsidRDefault="007330C7"/>
        </w:tc>
        <w:tc>
          <w:tcPr>
            <w:tcW w:w="993" w:type="dxa"/>
          </w:tcPr>
          <w:p w:rsidR="007330C7" w:rsidRDefault="007330C7"/>
        </w:tc>
        <w:tc>
          <w:tcPr>
            <w:tcW w:w="2836" w:type="dxa"/>
          </w:tcPr>
          <w:p w:rsidR="007330C7" w:rsidRDefault="007330C7"/>
        </w:tc>
      </w:tr>
      <w:tr w:rsidR="007330C7">
        <w:trPr>
          <w:trHeight w:hRule="exact" w:val="416"/>
        </w:trPr>
        <w:tc>
          <w:tcPr>
            <w:tcW w:w="10221" w:type="dxa"/>
            <w:gridSpan w:val="10"/>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330C7">
        <w:trPr>
          <w:trHeight w:hRule="exact" w:val="1135"/>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4834" w:type="dxa"/>
            <w:gridSpan w:val="5"/>
            <w:shd w:val="clear" w:color="000000" w:fill="FFFFFF"/>
            <w:tcMar>
              <w:left w:w="34" w:type="dxa"/>
              <w:right w:w="34" w:type="dxa"/>
            </w:tcMar>
          </w:tcPr>
          <w:p w:rsidR="007330C7" w:rsidRDefault="00E11EB4">
            <w:pPr>
              <w:spacing w:after="0" w:line="240" w:lineRule="auto"/>
              <w:jc w:val="center"/>
              <w:rPr>
                <w:sz w:val="32"/>
                <w:szCs w:val="32"/>
              </w:rPr>
            </w:pPr>
            <w:r>
              <w:rPr>
                <w:rFonts w:ascii="Times New Roman" w:hAnsi="Times New Roman" w:cs="Times New Roman"/>
                <w:color w:val="000000"/>
                <w:sz w:val="32"/>
                <w:szCs w:val="32"/>
              </w:rPr>
              <w:t>Элективные курсы по физической культуре</w:t>
            </w:r>
          </w:p>
          <w:p w:rsidR="007330C7" w:rsidRDefault="00E11EB4">
            <w:pPr>
              <w:spacing w:after="0" w:line="240" w:lineRule="auto"/>
              <w:jc w:val="center"/>
              <w:rPr>
                <w:sz w:val="32"/>
                <w:szCs w:val="32"/>
              </w:rPr>
            </w:pPr>
            <w:r>
              <w:rPr>
                <w:rFonts w:ascii="Times New Roman" w:hAnsi="Times New Roman" w:cs="Times New Roman"/>
                <w:color w:val="000000"/>
                <w:sz w:val="32"/>
                <w:szCs w:val="32"/>
              </w:rPr>
              <w:t>К.М.03.05</w:t>
            </w:r>
          </w:p>
        </w:tc>
        <w:tc>
          <w:tcPr>
            <w:tcW w:w="2836" w:type="dxa"/>
          </w:tcPr>
          <w:p w:rsidR="007330C7" w:rsidRDefault="007330C7"/>
        </w:tc>
      </w:tr>
      <w:tr w:rsidR="007330C7">
        <w:trPr>
          <w:trHeight w:hRule="exact" w:val="277"/>
        </w:trPr>
        <w:tc>
          <w:tcPr>
            <w:tcW w:w="10221" w:type="dxa"/>
            <w:gridSpan w:val="10"/>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330C7">
        <w:trPr>
          <w:trHeight w:hRule="exact" w:val="1125"/>
        </w:trPr>
        <w:tc>
          <w:tcPr>
            <w:tcW w:w="143" w:type="dxa"/>
          </w:tcPr>
          <w:p w:rsidR="007330C7" w:rsidRDefault="007330C7"/>
        </w:tc>
        <w:tc>
          <w:tcPr>
            <w:tcW w:w="285" w:type="dxa"/>
          </w:tcPr>
          <w:p w:rsidR="007330C7" w:rsidRDefault="007330C7"/>
        </w:tc>
        <w:tc>
          <w:tcPr>
            <w:tcW w:w="9795" w:type="dxa"/>
            <w:gridSpan w:val="8"/>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7330C7" w:rsidRDefault="00E11EB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7330C7" w:rsidRDefault="00E11EB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330C7">
        <w:trPr>
          <w:trHeight w:hRule="exact" w:val="833"/>
        </w:trPr>
        <w:tc>
          <w:tcPr>
            <w:tcW w:w="10221" w:type="dxa"/>
            <w:gridSpan w:val="10"/>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7330C7">
        <w:trPr>
          <w:trHeight w:hRule="exact" w:val="277"/>
        </w:trPr>
        <w:tc>
          <w:tcPr>
            <w:tcW w:w="3984" w:type="dxa"/>
            <w:gridSpan w:val="5"/>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330C7" w:rsidRDefault="007330C7"/>
        </w:tc>
        <w:tc>
          <w:tcPr>
            <w:tcW w:w="426" w:type="dxa"/>
          </w:tcPr>
          <w:p w:rsidR="007330C7" w:rsidRDefault="007330C7"/>
        </w:tc>
        <w:tc>
          <w:tcPr>
            <w:tcW w:w="1277" w:type="dxa"/>
          </w:tcPr>
          <w:p w:rsidR="007330C7" w:rsidRDefault="007330C7"/>
        </w:tc>
        <w:tc>
          <w:tcPr>
            <w:tcW w:w="993" w:type="dxa"/>
          </w:tcPr>
          <w:p w:rsidR="007330C7" w:rsidRDefault="007330C7"/>
        </w:tc>
        <w:tc>
          <w:tcPr>
            <w:tcW w:w="2836" w:type="dxa"/>
          </w:tcPr>
          <w:p w:rsidR="007330C7" w:rsidRDefault="007330C7"/>
        </w:tc>
      </w:tr>
      <w:tr w:rsidR="007330C7">
        <w:trPr>
          <w:trHeight w:hRule="exact" w:val="155"/>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1277" w:type="dxa"/>
          </w:tcPr>
          <w:p w:rsidR="007330C7" w:rsidRDefault="007330C7"/>
        </w:tc>
        <w:tc>
          <w:tcPr>
            <w:tcW w:w="993" w:type="dxa"/>
          </w:tcPr>
          <w:p w:rsidR="007330C7" w:rsidRDefault="007330C7"/>
        </w:tc>
        <w:tc>
          <w:tcPr>
            <w:tcW w:w="2836" w:type="dxa"/>
          </w:tcPr>
          <w:p w:rsidR="007330C7" w:rsidRDefault="007330C7"/>
        </w:tc>
      </w:tr>
      <w:tr w:rsidR="007330C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ОБРАЗОВАНИЕ И НАУКА</w:t>
            </w:r>
          </w:p>
        </w:tc>
      </w:tr>
      <w:tr w:rsidR="007330C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7330C7">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7330C7" w:rsidRDefault="007330C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7330C7"/>
        </w:tc>
      </w:tr>
      <w:tr w:rsidR="007330C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7330C7">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7330C7" w:rsidRDefault="007330C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7330C7"/>
        </w:tc>
      </w:tr>
      <w:tr w:rsidR="007330C7">
        <w:trPr>
          <w:trHeight w:hRule="exact" w:val="124"/>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1277" w:type="dxa"/>
          </w:tcPr>
          <w:p w:rsidR="007330C7" w:rsidRDefault="007330C7"/>
        </w:tc>
        <w:tc>
          <w:tcPr>
            <w:tcW w:w="993" w:type="dxa"/>
          </w:tcPr>
          <w:p w:rsidR="007330C7" w:rsidRDefault="007330C7"/>
        </w:tc>
        <w:tc>
          <w:tcPr>
            <w:tcW w:w="2836" w:type="dxa"/>
          </w:tcPr>
          <w:p w:rsidR="007330C7" w:rsidRDefault="007330C7"/>
        </w:tc>
      </w:tr>
      <w:tr w:rsidR="007330C7">
        <w:trPr>
          <w:trHeight w:hRule="exact" w:val="277"/>
        </w:trPr>
        <w:tc>
          <w:tcPr>
            <w:tcW w:w="5118" w:type="dxa"/>
            <w:gridSpan w:val="7"/>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7330C7">
        <w:trPr>
          <w:trHeight w:hRule="exact" w:val="307"/>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5118" w:type="dxa"/>
            <w:gridSpan w:val="3"/>
            <w:vMerge/>
            <w:shd w:val="clear" w:color="000000" w:fill="FFFFFF"/>
            <w:tcMar>
              <w:left w:w="34" w:type="dxa"/>
              <w:right w:w="34" w:type="dxa"/>
            </w:tcMar>
          </w:tcPr>
          <w:p w:rsidR="007330C7" w:rsidRDefault="007330C7"/>
        </w:tc>
      </w:tr>
      <w:tr w:rsidR="007330C7">
        <w:trPr>
          <w:trHeight w:hRule="exact" w:val="1775"/>
        </w:trPr>
        <w:tc>
          <w:tcPr>
            <w:tcW w:w="143" w:type="dxa"/>
          </w:tcPr>
          <w:p w:rsidR="007330C7" w:rsidRDefault="007330C7"/>
        </w:tc>
        <w:tc>
          <w:tcPr>
            <w:tcW w:w="285" w:type="dxa"/>
          </w:tcPr>
          <w:p w:rsidR="007330C7" w:rsidRDefault="007330C7"/>
        </w:tc>
        <w:tc>
          <w:tcPr>
            <w:tcW w:w="710" w:type="dxa"/>
          </w:tcPr>
          <w:p w:rsidR="007330C7" w:rsidRDefault="007330C7"/>
        </w:tc>
        <w:tc>
          <w:tcPr>
            <w:tcW w:w="1419" w:type="dxa"/>
          </w:tcPr>
          <w:p w:rsidR="007330C7" w:rsidRDefault="007330C7"/>
        </w:tc>
        <w:tc>
          <w:tcPr>
            <w:tcW w:w="1419" w:type="dxa"/>
          </w:tcPr>
          <w:p w:rsidR="007330C7" w:rsidRDefault="007330C7"/>
        </w:tc>
        <w:tc>
          <w:tcPr>
            <w:tcW w:w="710" w:type="dxa"/>
          </w:tcPr>
          <w:p w:rsidR="007330C7" w:rsidRDefault="007330C7"/>
        </w:tc>
        <w:tc>
          <w:tcPr>
            <w:tcW w:w="426" w:type="dxa"/>
          </w:tcPr>
          <w:p w:rsidR="007330C7" w:rsidRDefault="007330C7"/>
        </w:tc>
        <w:tc>
          <w:tcPr>
            <w:tcW w:w="1277" w:type="dxa"/>
          </w:tcPr>
          <w:p w:rsidR="007330C7" w:rsidRDefault="007330C7"/>
        </w:tc>
        <w:tc>
          <w:tcPr>
            <w:tcW w:w="993" w:type="dxa"/>
          </w:tcPr>
          <w:p w:rsidR="007330C7" w:rsidRDefault="007330C7"/>
        </w:tc>
        <w:tc>
          <w:tcPr>
            <w:tcW w:w="2836" w:type="dxa"/>
          </w:tcPr>
          <w:p w:rsidR="007330C7" w:rsidRDefault="007330C7"/>
        </w:tc>
      </w:tr>
      <w:tr w:rsidR="007330C7">
        <w:trPr>
          <w:trHeight w:hRule="exact" w:val="277"/>
        </w:trPr>
        <w:tc>
          <w:tcPr>
            <w:tcW w:w="143" w:type="dxa"/>
          </w:tcPr>
          <w:p w:rsidR="007330C7" w:rsidRDefault="007330C7"/>
        </w:tc>
        <w:tc>
          <w:tcPr>
            <w:tcW w:w="10079" w:type="dxa"/>
            <w:gridSpan w:val="9"/>
            <w:vMerge w:val="restart"/>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330C7">
        <w:trPr>
          <w:trHeight w:hRule="exact" w:val="138"/>
        </w:trPr>
        <w:tc>
          <w:tcPr>
            <w:tcW w:w="143" w:type="dxa"/>
          </w:tcPr>
          <w:p w:rsidR="007330C7" w:rsidRDefault="007330C7"/>
        </w:tc>
        <w:tc>
          <w:tcPr>
            <w:tcW w:w="10079" w:type="dxa"/>
            <w:gridSpan w:val="9"/>
            <w:vMerge/>
            <w:shd w:val="clear" w:color="000000" w:fill="FFFFFF"/>
            <w:tcMar>
              <w:left w:w="34" w:type="dxa"/>
              <w:right w:w="34" w:type="dxa"/>
            </w:tcMar>
          </w:tcPr>
          <w:p w:rsidR="007330C7" w:rsidRDefault="007330C7"/>
        </w:tc>
      </w:tr>
      <w:tr w:rsidR="007330C7">
        <w:trPr>
          <w:trHeight w:hRule="exact" w:val="1666"/>
        </w:trPr>
        <w:tc>
          <w:tcPr>
            <w:tcW w:w="143" w:type="dxa"/>
          </w:tcPr>
          <w:p w:rsidR="007330C7" w:rsidRDefault="007330C7"/>
        </w:tc>
        <w:tc>
          <w:tcPr>
            <w:tcW w:w="10079" w:type="dxa"/>
            <w:gridSpan w:val="9"/>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7330C7" w:rsidRDefault="007330C7">
            <w:pPr>
              <w:spacing w:after="0" w:line="240" w:lineRule="auto"/>
              <w:jc w:val="center"/>
              <w:rPr>
                <w:sz w:val="24"/>
                <w:szCs w:val="24"/>
              </w:rPr>
            </w:pPr>
          </w:p>
          <w:p w:rsidR="007330C7" w:rsidRDefault="00E11EB4">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7330C7" w:rsidRDefault="007330C7">
            <w:pPr>
              <w:spacing w:after="0" w:line="240" w:lineRule="auto"/>
              <w:jc w:val="center"/>
              <w:rPr>
                <w:sz w:val="24"/>
                <w:szCs w:val="24"/>
              </w:rPr>
            </w:pPr>
          </w:p>
          <w:p w:rsidR="007330C7" w:rsidRDefault="00E11EB4">
            <w:pPr>
              <w:spacing w:after="0" w:line="240" w:lineRule="auto"/>
              <w:jc w:val="center"/>
              <w:rPr>
                <w:sz w:val="24"/>
                <w:szCs w:val="24"/>
              </w:rPr>
            </w:pPr>
            <w:r>
              <w:rPr>
                <w:rFonts w:ascii="Times New Roman" w:hAnsi="Times New Roman" w:cs="Times New Roman"/>
                <w:color w:val="000000"/>
                <w:sz w:val="24"/>
                <w:szCs w:val="24"/>
              </w:rPr>
              <w:t>Омск, 2022</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330C7">
        <w:trPr>
          <w:trHeight w:hRule="exact" w:val="2222"/>
        </w:trPr>
        <w:tc>
          <w:tcPr>
            <w:tcW w:w="10788"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lastRenderedPageBreak/>
              <w:t>Составитель:</w:t>
            </w:r>
          </w:p>
          <w:p w:rsidR="007330C7" w:rsidRDefault="007330C7">
            <w:pPr>
              <w:spacing w:after="0" w:line="240" w:lineRule="auto"/>
              <w:rPr>
                <w:sz w:val="24"/>
                <w:szCs w:val="24"/>
              </w:rPr>
            </w:pPr>
          </w:p>
          <w:p w:rsidR="007330C7" w:rsidRDefault="00E11EB4">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7330C7" w:rsidRDefault="007330C7">
            <w:pPr>
              <w:spacing w:after="0" w:line="240" w:lineRule="auto"/>
              <w:rPr>
                <w:sz w:val="24"/>
                <w:szCs w:val="24"/>
              </w:rPr>
            </w:pPr>
          </w:p>
          <w:p w:rsidR="007330C7" w:rsidRDefault="00E11EB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7330C7" w:rsidRDefault="00E11EB4">
            <w:pPr>
              <w:spacing w:after="0" w:line="240" w:lineRule="auto"/>
              <w:rPr>
                <w:sz w:val="24"/>
                <w:szCs w:val="24"/>
              </w:rPr>
            </w:pPr>
            <w:r>
              <w:rPr>
                <w:rFonts w:ascii="Times New Roman" w:hAnsi="Times New Roman" w:cs="Times New Roman"/>
                <w:color w:val="000000"/>
                <w:sz w:val="24"/>
                <w:szCs w:val="24"/>
              </w:rPr>
              <w:t>Протокол от 25.03.2022 г.  №8</w:t>
            </w:r>
          </w:p>
        </w:tc>
      </w:tr>
      <w:tr w:rsidR="007330C7">
        <w:trPr>
          <w:trHeight w:hRule="exact" w:val="277"/>
        </w:trPr>
        <w:tc>
          <w:tcPr>
            <w:tcW w:w="10788"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30C7">
        <w:trPr>
          <w:trHeight w:hRule="exact" w:val="277"/>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330C7">
        <w:trPr>
          <w:trHeight w:hRule="exact" w:val="555"/>
        </w:trPr>
        <w:tc>
          <w:tcPr>
            <w:tcW w:w="9640" w:type="dxa"/>
          </w:tcPr>
          <w:p w:rsidR="007330C7" w:rsidRDefault="007330C7"/>
        </w:tc>
      </w:tr>
      <w:tr w:rsidR="007330C7">
        <w:trPr>
          <w:trHeight w:hRule="exact" w:val="8751"/>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330C7" w:rsidRDefault="00E11EB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330C7" w:rsidRDefault="00E11EB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330C7" w:rsidRDefault="00E11EB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330C7" w:rsidRDefault="00E11EB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30C7" w:rsidRDefault="00E11EB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330C7" w:rsidRDefault="00E11EB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330C7" w:rsidRDefault="00E11EB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330C7" w:rsidRDefault="00E11EB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330C7" w:rsidRDefault="00E11EB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330C7" w:rsidRDefault="00E11EB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330C7" w:rsidRDefault="00E11EB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30C7">
        <w:trPr>
          <w:trHeight w:hRule="exact" w:val="277"/>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330C7">
        <w:trPr>
          <w:trHeight w:hRule="exact" w:val="14889"/>
        </w:trPr>
        <w:tc>
          <w:tcPr>
            <w:tcW w:w="9654" w:type="dxa"/>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330C7" w:rsidRDefault="00E11EB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7330C7" w:rsidRDefault="00E11EB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7330C7" w:rsidRDefault="00E11EB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330C7" w:rsidRDefault="00E11EB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330C7" w:rsidRDefault="00E11EB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330C7" w:rsidRDefault="00E11EB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330C7" w:rsidRDefault="00E11EB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330C7" w:rsidRDefault="00E11EB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330C7" w:rsidRDefault="00E11EB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7330C7" w:rsidRDefault="00E11EB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«Элективные курсы по физической культуре» в течение 2022/2023 учебного года:</w:t>
            </w:r>
          </w:p>
          <w:p w:rsidR="007330C7" w:rsidRDefault="00E11EB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7330C7">
        <w:trPr>
          <w:trHeight w:hRule="exact" w:val="1396"/>
        </w:trPr>
        <w:tc>
          <w:tcPr>
            <w:tcW w:w="9654" w:type="dxa"/>
            <w:gridSpan w:val="3"/>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К.М.03.05 «Элективные курсы по физической культуре».</w:t>
            </w:r>
          </w:p>
          <w:p w:rsidR="007330C7" w:rsidRDefault="00E11EB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330C7">
        <w:trPr>
          <w:trHeight w:hRule="exact" w:val="139"/>
        </w:trPr>
        <w:tc>
          <w:tcPr>
            <w:tcW w:w="3970" w:type="dxa"/>
          </w:tcPr>
          <w:p w:rsidR="007330C7" w:rsidRDefault="007330C7"/>
        </w:tc>
        <w:tc>
          <w:tcPr>
            <w:tcW w:w="4679" w:type="dxa"/>
          </w:tcPr>
          <w:p w:rsidR="007330C7" w:rsidRDefault="007330C7"/>
        </w:tc>
        <w:tc>
          <w:tcPr>
            <w:tcW w:w="993" w:type="dxa"/>
          </w:tcPr>
          <w:p w:rsidR="007330C7" w:rsidRDefault="007330C7"/>
        </w:tc>
      </w:tr>
      <w:tr w:rsidR="007330C7">
        <w:trPr>
          <w:trHeight w:hRule="exact" w:val="3260"/>
        </w:trPr>
        <w:tc>
          <w:tcPr>
            <w:tcW w:w="9654" w:type="dxa"/>
            <w:gridSpan w:val="3"/>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330C7" w:rsidRDefault="00E11EB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«Элективные курсы по физической культуре»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330C7">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Код компетенции: УК-7</w:t>
            </w:r>
          </w:p>
          <w:p w:rsidR="007330C7" w:rsidRDefault="00E11EB4">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7330C7">
        <w:trPr>
          <w:trHeight w:hRule="exact" w:val="585"/>
        </w:trPr>
        <w:tc>
          <w:tcPr>
            <w:tcW w:w="9654" w:type="dxa"/>
            <w:gridSpan w:val="3"/>
            <w:shd w:val="clear" w:color="000000" w:fill="FFFFFF"/>
            <w:tcMar>
              <w:left w:w="34" w:type="dxa"/>
              <w:right w:w="34" w:type="dxa"/>
            </w:tcMar>
          </w:tcPr>
          <w:p w:rsidR="007330C7" w:rsidRDefault="007330C7">
            <w:pPr>
              <w:spacing w:after="0" w:line="240" w:lineRule="auto"/>
              <w:rPr>
                <w:sz w:val="24"/>
                <w:szCs w:val="24"/>
              </w:rPr>
            </w:pPr>
          </w:p>
          <w:p w:rsidR="007330C7" w:rsidRDefault="00E11EB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330C7">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rsidR="007330C7">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УК-7.2 уметь определять личный уровень сформированности показателей физического развития и физической подготовленности</w:t>
            </w:r>
          </w:p>
        </w:tc>
      </w:tr>
      <w:tr w:rsidR="007330C7">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rsidR="007330C7">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rsidR="007330C7">
        <w:trPr>
          <w:trHeight w:hRule="exact" w:val="416"/>
        </w:trPr>
        <w:tc>
          <w:tcPr>
            <w:tcW w:w="3970" w:type="dxa"/>
          </w:tcPr>
          <w:p w:rsidR="007330C7" w:rsidRDefault="007330C7"/>
        </w:tc>
        <w:tc>
          <w:tcPr>
            <w:tcW w:w="4679" w:type="dxa"/>
          </w:tcPr>
          <w:p w:rsidR="007330C7" w:rsidRDefault="007330C7"/>
        </w:tc>
        <w:tc>
          <w:tcPr>
            <w:tcW w:w="993" w:type="dxa"/>
          </w:tcPr>
          <w:p w:rsidR="007330C7" w:rsidRDefault="007330C7"/>
        </w:tc>
      </w:tr>
      <w:tr w:rsidR="007330C7">
        <w:trPr>
          <w:trHeight w:hRule="exact" w:val="304"/>
        </w:trPr>
        <w:tc>
          <w:tcPr>
            <w:tcW w:w="9654" w:type="dxa"/>
            <w:gridSpan w:val="3"/>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330C7">
        <w:trPr>
          <w:trHeight w:hRule="exact" w:val="1637"/>
        </w:trPr>
        <w:tc>
          <w:tcPr>
            <w:tcW w:w="9654" w:type="dxa"/>
            <w:gridSpan w:val="3"/>
            <w:shd w:val="clear" w:color="000000" w:fill="FFFFFF"/>
            <w:tcMar>
              <w:left w:w="34" w:type="dxa"/>
              <w:right w:w="34" w:type="dxa"/>
            </w:tcMar>
          </w:tcPr>
          <w:p w:rsidR="007330C7" w:rsidRDefault="007330C7">
            <w:pPr>
              <w:spacing w:after="0" w:line="240" w:lineRule="auto"/>
              <w:jc w:val="both"/>
              <w:rPr>
                <w:sz w:val="24"/>
                <w:szCs w:val="24"/>
              </w:rPr>
            </w:pPr>
          </w:p>
          <w:p w:rsidR="007330C7" w:rsidRDefault="00E11EB4">
            <w:pPr>
              <w:spacing w:after="0" w:line="240" w:lineRule="auto"/>
              <w:jc w:val="both"/>
              <w:rPr>
                <w:sz w:val="24"/>
                <w:szCs w:val="24"/>
              </w:rPr>
            </w:pPr>
            <w:r>
              <w:rPr>
                <w:rFonts w:ascii="Times New Roman" w:hAnsi="Times New Roman" w:cs="Times New Roman"/>
                <w:color w:val="000000"/>
                <w:sz w:val="24"/>
                <w:szCs w:val="24"/>
              </w:rPr>
              <w:t>Дисциплина К.М.03.05 «Элективные курсы по физической культуре»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7330C7">
        <w:trPr>
          <w:trHeight w:hRule="exact" w:val="138"/>
        </w:trPr>
        <w:tc>
          <w:tcPr>
            <w:tcW w:w="3970" w:type="dxa"/>
          </w:tcPr>
          <w:p w:rsidR="007330C7" w:rsidRDefault="007330C7"/>
        </w:tc>
        <w:tc>
          <w:tcPr>
            <w:tcW w:w="4679" w:type="dxa"/>
          </w:tcPr>
          <w:p w:rsidR="007330C7" w:rsidRDefault="007330C7"/>
        </w:tc>
        <w:tc>
          <w:tcPr>
            <w:tcW w:w="993" w:type="dxa"/>
          </w:tcPr>
          <w:p w:rsidR="007330C7" w:rsidRDefault="007330C7"/>
        </w:tc>
      </w:tr>
      <w:tr w:rsidR="007330C7">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Коды</w:t>
            </w:r>
          </w:p>
          <w:p w:rsidR="007330C7" w:rsidRDefault="00E11EB4">
            <w:pPr>
              <w:spacing w:after="0" w:line="240" w:lineRule="auto"/>
              <w:jc w:val="center"/>
              <w:rPr>
                <w:sz w:val="24"/>
                <w:szCs w:val="24"/>
              </w:rPr>
            </w:pPr>
            <w:r>
              <w:rPr>
                <w:rFonts w:ascii="Times New Roman" w:hAnsi="Times New Roman" w:cs="Times New Roman"/>
                <w:color w:val="000000"/>
                <w:sz w:val="24"/>
                <w:szCs w:val="24"/>
              </w:rPr>
              <w:t>форми-</w:t>
            </w:r>
          </w:p>
          <w:p w:rsidR="007330C7" w:rsidRDefault="00E11EB4">
            <w:pPr>
              <w:spacing w:after="0" w:line="240" w:lineRule="auto"/>
              <w:jc w:val="center"/>
              <w:rPr>
                <w:sz w:val="24"/>
                <w:szCs w:val="24"/>
              </w:rPr>
            </w:pPr>
            <w:r>
              <w:rPr>
                <w:rFonts w:ascii="Times New Roman" w:hAnsi="Times New Roman" w:cs="Times New Roman"/>
                <w:color w:val="000000"/>
                <w:sz w:val="24"/>
                <w:szCs w:val="24"/>
              </w:rPr>
              <w:t>руемых</w:t>
            </w:r>
          </w:p>
          <w:p w:rsidR="007330C7" w:rsidRDefault="00E11EB4">
            <w:pPr>
              <w:spacing w:after="0" w:line="240" w:lineRule="auto"/>
              <w:jc w:val="center"/>
              <w:rPr>
                <w:sz w:val="24"/>
                <w:szCs w:val="24"/>
              </w:rPr>
            </w:pPr>
            <w:r>
              <w:rPr>
                <w:rFonts w:ascii="Times New Roman" w:hAnsi="Times New Roman" w:cs="Times New Roman"/>
                <w:color w:val="000000"/>
                <w:sz w:val="24"/>
                <w:szCs w:val="24"/>
              </w:rPr>
              <w:t>компе-</w:t>
            </w:r>
          </w:p>
          <w:p w:rsidR="007330C7" w:rsidRDefault="00E11EB4">
            <w:pPr>
              <w:spacing w:after="0" w:line="240" w:lineRule="auto"/>
              <w:jc w:val="center"/>
              <w:rPr>
                <w:sz w:val="24"/>
                <w:szCs w:val="24"/>
              </w:rPr>
            </w:pPr>
            <w:r>
              <w:rPr>
                <w:rFonts w:ascii="Times New Roman" w:hAnsi="Times New Roman" w:cs="Times New Roman"/>
                <w:color w:val="000000"/>
                <w:sz w:val="24"/>
                <w:szCs w:val="24"/>
              </w:rPr>
              <w:t>тенций</w:t>
            </w:r>
          </w:p>
        </w:tc>
      </w:tr>
      <w:tr w:rsidR="007330C7">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7330C7"/>
        </w:tc>
      </w:tr>
      <w:tr w:rsidR="007330C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7330C7"/>
        </w:tc>
      </w:tr>
      <w:tr w:rsidR="007330C7">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pPr>
            <w:r>
              <w:rPr>
                <w:rFonts w:ascii="Times New Roman" w:hAnsi="Times New Roman" w:cs="Times New Roman"/>
                <w:color w:val="000000"/>
              </w:rPr>
              <w:t>Успешное освоение программы учебного предмета:</w:t>
            </w:r>
          </w:p>
          <w:p w:rsidR="007330C7" w:rsidRDefault="00E11EB4">
            <w:pPr>
              <w:spacing w:after="0" w:line="240" w:lineRule="auto"/>
              <w:jc w:val="center"/>
            </w:pPr>
            <w:r>
              <w:rPr>
                <w:rFonts w:ascii="Times New Roman" w:hAnsi="Times New Roman" w:cs="Times New Roman"/>
                <w:color w:val="000000"/>
              </w:rPr>
              <w:t>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7330C7">
            <w:pPr>
              <w:spacing w:after="0" w:line="240" w:lineRule="auto"/>
              <w:jc w:val="center"/>
            </w:pPr>
          </w:p>
          <w:p w:rsidR="007330C7" w:rsidRDefault="00E11EB4">
            <w:pPr>
              <w:spacing w:after="0" w:line="240" w:lineRule="auto"/>
              <w:jc w:val="center"/>
            </w:pPr>
            <w:r>
              <w:rPr>
                <w:rFonts w:ascii="Times New Roman" w:hAnsi="Times New Roman" w:cs="Times New Roman"/>
                <w:color w:val="000000"/>
              </w:rPr>
              <w:t>Модуль, формирующий компетенции физической культуры</w:t>
            </w:r>
          </w:p>
          <w:p w:rsidR="007330C7" w:rsidRDefault="00E11EB4">
            <w:pPr>
              <w:spacing w:after="0" w:line="240" w:lineRule="auto"/>
              <w:jc w:val="center"/>
            </w:pPr>
            <w:r>
              <w:rPr>
                <w:rFonts w:ascii="Times New Roman" w:hAnsi="Times New Roman" w:cs="Times New Roman"/>
                <w:color w:val="000000"/>
              </w:rPr>
              <w:t>Модуль здоровья и безопасности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УК-7</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7330C7">
        <w:trPr>
          <w:trHeight w:hRule="exact" w:val="1125"/>
        </w:trPr>
        <w:tc>
          <w:tcPr>
            <w:tcW w:w="9654" w:type="dxa"/>
            <w:gridSpan w:val="5"/>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330C7">
        <w:trPr>
          <w:trHeight w:hRule="exact" w:val="585"/>
        </w:trPr>
        <w:tc>
          <w:tcPr>
            <w:tcW w:w="9654" w:type="dxa"/>
            <w:gridSpan w:val="5"/>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Объем учебной дисциплины – 0 зачетных единиц – 328 академических часов</w:t>
            </w:r>
          </w:p>
          <w:p w:rsidR="007330C7" w:rsidRDefault="00E11EB4">
            <w:pPr>
              <w:spacing w:after="0" w:line="240" w:lineRule="auto"/>
              <w:jc w:val="center"/>
              <w:rPr>
                <w:sz w:val="24"/>
                <w:szCs w:val="24"/>
              </w:rPr>
            </w:pPr>
            <w:r>
              <w:rPr>
                <w:rFonts w:ascii="Times New Roman" w:hAnsi="Times New Roman" w:cs="Times New Roman"/>
                <w:color w:val="000000"/>
                <w:sz w:val="24"/>
                <w:szCs w:val="24"/>
              </w:rPr>
              <w:t>Из них:</w:t>
            </w:r>
          </w:p>
        </w:tc>
      </w:tr>
      <w:tr w:rsidR="007330C7">
        <w:trPr>
          <w:trHeight w:hRule="exact" w:val="138"/>
        </w:trPr>
        <w:tc>
          <w:tcPr>
            <w:tcW w:w="5671" w:type="dxa"/>
          </w:tcPr>
          <w:p w:rsidR="007330C7" w:rsidRDefault="007330C7"/>
        </w:tc>
        <w:tc>
          <w:tcPr>
            <w:tcW w:w="1702" w:type="dxa"/>
          </w:tcPr>
          <w:p w:rsidR="007330C7" w:rsidRDefault="007330C7"/>
        </w:tc>
        <w:tc>
          <w:tcPr>
            <w:tcW w:w="426" w:type="dxa"/>
          </w:tcPr>
          <w:p w:rsidR="007330C7" w:rsidRDefault="007330C7"/>
        </w:tc>
        <w:tc>
          <w:tcPr>
            <w:tcW w:w="710" w:type="dxa"/>
          </w:tcPr>
          <w:p w:rsidR="007330C7" w:rsidRDefault="007330C7"/>
        </w:tc>
        <w:tc>
          <w:tcPr>
            <w:tcW w:w="1135" w:type="dxa"/>
          </w:tcPr>
          <w:p w:rsidR="007330C7" w:rsidRDefault="007330C7"/>
        </w:tc>
      </w:tr>
      <w:tr w:rsidR="007330C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24</w:t>
            </w:r>
          </w:p>
        </w:tc>
      </w:tr>
      <w:tr w:rsidR="007330C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0</w:t>
            </w:r>
          </w:p>
        </w:tc>
      </w:tr>
      <w:tr w:rsidR="007330C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0</w:t>
            </w:r>
          </w:p>
        </w:tc>
      </w:tr>
      <w:tr w:rsidR="007330C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24</w:t>
            </w:r>
          </w:p>
        </w:tc>
      </w:tr>
      <w:tr w:rsidR="007330C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0</w:t>
            </w:r>
          </w:p>
        </w:tc>
      </w:tr>
      <w:tr w:rsidR="007330C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292</w:t>
            </w:r>
          </w:p>
        </w:tc>
      </w:tr>
      <w:tr w:rsidR="007330C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12</w:t>
            </w:r>
          </w:p>
        </w:tc>
      </w:tr>
      <w:tr w:rsidR="007330C7">
        <w:trPr>
          <w:trHeight w:hRule="exact" w:val="416"/>
        </w:trPr>
        <w:tc>
          <w:tcPr>
            <w:tcW w:w="5671" w:type="dxa"/>
          </w:tcPr>
          <w:p w:rsidR="007330C7" w:rsidRDefault="007330C7"/>
        </w:tc>
        <w:tc>
          <w:tcPr>
            <w:tcW w:w="1702" w:type="dxa"/>
          </w:tcPr>
          <w:p w:rsidR="007330C7" w:rsidRDefault="007330C7"/>
        </w:tc>
        <w:tc>
          <w:tcPr>
            <w:tcW w:w="426" w:type="dxa"/>
          </w:tcPr>
          <w:p w:rsidR="007330C7" w:rsidRDefault="007330C7"/>
        </w:tc>
        <w:tc>
          <w:tcPr>
            <w:tcW w:w="710" w:type="dxa"/>
          </w:tcPr>
          <w:p w:rsidR="007330C7" w:rsidRDefault="007330C7"/>
        </w:tc>
        <w:tc>
          <w:tcPr>
            <w:tcW w:w="1135" w:type="dxa"/>
          </w:tcPr>
          <w:p w:rsidR="007330C7" w:rsidRDefault="007330C7"/>
        </w:tc>
      </w:tr>
      <w:tr w:rsidR="007330C7">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зачеты 4, 3, 2</w:t>
            </w:r>
          </w:p>
        </w:tc>
      </w:tr>
      <w:tr w:rsidR="007330C7">
        <w:trPr>
          <w:trHeight w:hRule="exact" w:val="277"/>
        </w:trPr>
        <w:tc>
          <w:tcPr>
            <w:tcW w:w="5671" w:type="dxa"/>
          </w:tcPr>
          <w:p w:rsidR="007330C7" w:rsidRDefault="007330C7"/>
        </w:tc>
        <w:tc>
          <w:tcPr>
            <w:tcW w:w="1702" w:type="dxa"/>
          </w:tcPr>
          <w:p w:rsidR="007330C7" w:rsidRDefault="007330C7"/>
        </w:tc>
        <w:tc>
          <w:tcPr>
            <w:tcW w:w="426" w:type="dxa"/>
          </w:tcPr>
          <w:p w:rsidR="007330C7" w:rsidRDefault="007330C7"/>
        </w:tc>
        <w:tc>
          <w:tcPr>
            <w:tcW w:w="710" w:type="dxa"/>
          </w:tcPr>
          <w:p w:rsidR="007330C7" w:rsidRDefault="007330C7"/>
        </w:tc>
        <w:tc>
          <w:tcPr>
            <w:tcW w:w="1135" w:type="dxa"/>
          </w:tcPr>
          <w:p w:rsidR="007330C7" w:rsidRDefault="007330C7"/>
        </w:tc>
      </w:tr>
      <w:tr w:rsidR="007330C7">
        <w:trPr>
          <w:trHeight w:hRule="exact" w:val="1666"/>
        </w:trPr>
        <w:tc>
          <w:tcPr>
            <w:tcW w:w="9654" w:type="dxa"/>
            <w:gridSpan w:val="5"/>
            <w:shd w:val="clear" w:color="000000" w:fill="FFFFFF"/>
            <w:tcMar>
              <w:left w:w="34" w:type="dxa"/>
              <w:right w:w="34" w:type="dxa"/>
            </w:tcMar>
          </w:tcPr>
          <w:p w:rsidR="007330C7" w:rsidRDefault="007330C7">
            <w:pPr>
              <w:spacing w:after="0" w:line="240" w:lineRule="auto"/>
              <w:jc w:val="center"/>
              <w:rPr>
                <w:sz w:val="24"/>
                <w:szCs w:val="24"/>
              </w:rPr>
            </w:pPr>
          </w:p>
          <w:p w:rsidR="007330C7" w:rsidRDefault="00E11EB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30C7" w:rsidRDefault="007330C7">
            <w:pPr>
              <w:spacing w:after="0" w:line="240" w:lineRule="auto"/>
              <w:jc w:val="center"/>
              <w:rPr>
                <w:sz w:val="24"/>
                <w:szCs w:val="24"/>
              </w:rPr>
            </w:pPr>
          </w:p>
          <w:p w:rsidR="007330C7" w:rsidRDefault="00E11EB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330C7">
        <w:trPr>
          <w:trHeight w:hRule="exact" w:val="416"/>
        </w:trPr>
        <w:tc>
          <w:tcPr>
            <w:tcW w:w="5671" w:type="dxa"/>
          </w:tcPr>
          <w:p w:rsidR="007330C7" w:rsidRDefault="007330C7"/>
        </w:tc>
        <w:tc>
          <w:tcPr>
            <w:tcW w:w="1702" w:type="dxa"/>
          </w:tcPr>
          <w:p w:rsidR="007330C7" w:rsidRDefault="007330C7"/>
        </w:tc>
        <w:tc>
          <w:tcPr>
            <w:tcW w:w="426" w:type="dxa"/>
          </w:tcPr>
          <w:p w:rsidR="007330C7" w:rsidRDefault="007330C7"/>
        </w:tc>
        <w:tc>
          <w:tcPr>
            <w:tcW w:w="710" w:type="dxa"/>
          </w:tcPr>
          <w:p w:rsidR="007330C7" w:rsidRDefault="007330C7"/>
        </w:tc>
        <w:tc>
          <w:tcPr>
            <w:tcW w:w="1135" w:type="dxa"/>
          </w:tcPr>
          <w:p w:rsidR="007330C7" w:rsidRDefault="007330C7"/>
        </w:tc>
      </w:tr>
      <w:tr w:rsidR="007330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0C7" w:rsidRDefault="00E11EB4">
            <w:pPr>
              <w:spacing w:after="0" w:line="240" w:lineRule="auto"/>
              <w:jc w:val="center"/>
              <w:rPr>
                <w:sz w:val="24"/>
                <w:szCs w:val="24"/>
              </w:rPr>
            </w:pPr>
            <w:r>
              <w:rPr>
                <w:rFonts w:ascii="Times New Roman" w:hAnsi="Times New Roman" w:cs="Times New Roman"/>
                <w:color w:val="000000"/>
                <w:sz w:val="24"/>
                <w:szCs w:val="24"/>
              </w:rPr>
              <w:t>Часов</w:t>
            </w:r>
          </w:p>
        </w:tc>
      </w:tr>
      <w:tr w:rsidR="007330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7330C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7330C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7330C7"/>
        </w:tc>
      </w:tr>
      <w:tr w:rsidR="007330C7">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r w:rsidR="007330C7">
        <w:trPr>
          <w:trHeight w:hRule="exact" w:val="193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r w:rsidR="007330C7">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r w:rsidR="007330C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330C7">
        <w:trPr>
          <w:trHeight w:hRule="exact" w:val="545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lastRenderedPageBreak/>
              <w:t>Виды волейбола. Правила  соревнований игры в волейбол. Общефизическая подготовка развитие мышц: туловища, рук,  ног. Развитие :</w:t>
            </w:r>
          </w:p>
          <w:p w:rsidR="007330C7" w:rsidRDefault="00E11EB4">
            <w:pPr>
              <w:spacing w:after="0" w:line="240" w:lineRule="auto"/>
              <w:rPr>
                <w:sz w:val="24"/>
                <w:szCs w:val="24"/>
              </w:rPr>
            </w:pPr>
            <w:r>
              <w:rPr>
                <w:rFonts w:ascii="Times New Roman" w:hAnsi="Times New Roman" w:cs="Times New Roman"/>
                <w:color w:val="000000"/>
                <w:sz w:val="24"/>
                <w:szCs w:val="24"/>
              </w:rPr>
              <w:t>-выносливости;</w:t>
            </w:r>
          </w:p>
          <w:p w:rsidR="007330C7" w:rsidRDefault="00E11EB4">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7330C7" w:rsidRDefault="00E11EB4">
            <w:pPr>
              <w:spacing w:after="0" w:line="240" w:lineRule="auto"/>
              <w:rPr>
                <w:sz w:val="24"/>
                <w:szCs w:val="24"/>
              </w:rPr>
            </w:pPr>
            <w:r>
              <w:rPr>
                <w:rFonts w:ascii="Times New Roman" w:hAnsi="Times New Roman" w:cs="Times New Roman"/>
                <w:color w:val="000000"/>
                <w:sz w:val="24"/>
                <w:szCs w:val="24"/>
              </w:rPr>
              <w:t>Изучение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Изучение (совершенствование) техники подачи:</w:t>
            </w:r>
          </w:p>
          <w:p w:rsidR="007330C7" w:rsidRDefault="00E11EB4">
            <w:pPr>
              <w:spacing w:after="0" w:line="240" w:lineRule="auto"/>
              <w:rPr>
                <w:sz w:val="24"/>
                <w:szCs w:val="24"/>
              </w:rPr>
            </w:pPr>
            <w:r>
              <w:rPr>
                <w:rFonts w:ascii="Times New Roman" w:hAnsi="Times New Roman" w:cs="Times New Roman"/>
                <w:color w:val="000000"/>
                <w:sz w:val="24"/>
                <w:szCs w:val="24"/>
              </w:rPr>
              <w:t>нижняя прямая;</w:t>
            </w:r>
          </w:p>
          <w:p w:rsidR="007330C7" w:rsidRDefault="00E11EB4">
            <w:pPr>
              <w:spacing w:after="0" w:line="240" w:lineRule="auto"/>
              <w:rPr>
                <w:sz w:val="24"/>
                <w:szCs w:val="24"/>
              </w:rPr>
            </w:pPr>
            <w:r>
              <w:rPr>
                <w:rFonts w:ascii="Times New Roman" w:hAnsi="Times New Roman" w:cs="Times New Roman"/>
                <w:color w:val="000000"/>
                <w:sz w:val="24"/>
                <w:szCs w:val="24"/>
              </w:rPr>
              <w:t>нижняя боковая;</w:t>
            </w:r>
          </w:p>
          <w:p w:rsidR="007330C7" w:rsidRDefault="00E11EB4">
            <w:pPr>
              <w:spacing w:after="0" w:line="240" w:lineRule="auto"/>
              <w:rPr>
                <w:sz w:val="24"/>
                <w:szCs w:val="24"/>
              </w:rPr>
            </w:pPr>
            <w:r>
              <w:rPr>
                <w:rFonts w:ascii="Times New Roman" w:hAnsi="Times New Roman" w:cs="Times New Roman"/>
                <w:color w:val="000000"/>
                <w:sz w:val="24"/>
                <w:szCs w:val="24"/>
              </w:rPr>
              <w:t>верхняя прямая.</w:t>
            </w:r>
          </w:p>
          <w:p w:rsidR="007330C7" w:rsidRDefault="00E11EB4">
            <w:pPr>
              <w:spacing w:after="0" w:line="240" w:lineRule="auto"/>
              <w:rPr>
                <w:sz w:val="24"/>
                <w:szCs w:val="24"/>
              </w:rPr>
            </w:pPr>
            <w:r>
              <w:rPr>
                <w:rFonts w:ascii="Times New Roman" w:hAnsi="Times New Roman" w:cs="Times New Roman"/>
                <w:color w:val="000000"/>
                <w:sz w:val="24"/>
                <w:szCs w:val="24"/>
              </w:rPr>
              <w:t>Прием и передача мяча снизу, сверху в прыжке. Комплекс упражнений на развитие прыгучести. Изучение совершенствование техники атакующего удара – блока. Совершенствование техники игры в нападении и защите. Судейство. Дневник самоконтроля (объективные и субъективные меторды, ЧСС, АД)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96</w:t>
            </w:r>
          </w:p>
        </w:tc>
      </w:tr>
      <w:tr w:rsidR="007330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7330C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4</w:t>
            </w:r>
          </w:p>
        </w:tc>
      </w:tr>
      <w:tr w:rsidR="007330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Игровые виды спорта 3</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7330C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7330C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7330C7"/>
        </w:tc>
      </w:tr>
      <w:tr w:rsidR="007330C7">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r w:rsidR="007330C7">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r w:rsidR="007330C7">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r w:rsidR="007330C7">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330C7">
        <w:trPr>
          <w:trHeight w:hRule="exact" w:val="626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lastRenderedPageBreak/>
              <w:t>Правила  соревнований игры в волейбол (обязанности главного судьй, боковых судей, технического секретаря). Общефизическая подготовка волейболиста.  Совершенствование:</w:t>
            </w:r>
          </w:p>
          <w:p w:rsidR="007330C7" w:rsidRDefault="00E11EB4">
            <w:pPr>
              <w:spacing w:after="0" w:line="240" w:lineRule="auto"/>
              <w:rPr>
                <w:sz w:val="24"/>
                <w:szCs w:val="24"/>
              </w:rPr>
            </w:pPr>
            <w:r>
              <w:rPr>
                <w:rFonts w:ascii="Times New Roman" w:hAnsi="Times New Roman" w:cs="Times New Roman"/>
                <w:color w:val="000000"/>
                <w:sz w:val="24"/>
                <w:szCs w:val="24"/>
              </w:rPr>
              <w:t>-выносливости;</w:t>
            </w:r>
          </w:p>
          <w:p w:rsidR="007330C7" w:rsidRDefault="00E11EB4">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7330C7" w:rsidRDefault="00E11EB4">
            <w:pPr>
              <w:spacing w:after="0" w:line="240" w:lineRule="auto"/>
              <w:rPr>
                <w:sz w:val="24"/>
                <w:szCs w:val="24"/>
              </w:rPr>
            </w:pPr>
            <w:r>
              <w:rPr>
                <w:rFonts w:ascii="Times New Roman" w:hAnsi="Times New Roman" w:cs="Times New Roman"/>
                <w:color w:val="000000"/>
                <w:sz w:val="24"/>
                <w:szCs w:val="24"/>
              </w:rPr>
              <w:t>Совершенствование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Совершенствование индивидуальной техники подачи:</w:t>
            </w:r>
          </w:p>
          <w:p w:rsidR="007330C7" w:rsidRDefault="00E11EB4">
            <w:pPr>
              <w:spacing w:after="0" w:line="240" w:lineRule="auto"/>
              <w:rPr>
                <w:sz w:val="24"/>
                <w:szCs w:val="24"/>
              </w:rPr>
            </w:pPr>
            <w:r>
              <w:rPr>
                <w:rFonts w:ascii="Times New Roman" w:hAnsi="Times New Roman" w:cs="Times New Roman"/>
                <w:color w:val="000000"/>
                <w:sz w:val="24"/>
                <w:szCs w:val="24"/>
              </w:rPr>
              <w:t>нижняя прямая;</w:t>
            </w:r>
          </w:p>
          <w:p w:rsidR="007330C7" w:rsidRDefault="00E11EB4">
            <w:pPr>
              <w:spacing w:after="0" w:line="240" w:lineRule="auto"/>
              <w:rPr>
                <w:sz w:val="24"/>
                <w:szCs w:val="24"/>
              </w:rPr>
            </w:pPr>
            <w:r>
              <w:rPr>
                <w:rFonts w:ascii="Times New Roman" w:hAnsi="Times New Roman" w:cs="Times New Roman"/>
                <w:color w:val="000000"/>
                <w:sz w:val="24"/>
                <w:szCs w:val="24"/>
              </w:rPr>
              <w:t>нижняя боковая;</w:t>
            </w:r>
          </w:p>
          <w:p w:rsidR="007330C7" w:rsidRDefault="00E11EB4">
            <w:pPr>
              <w:spacing w:after="0" w:line="240" w:lineRule="auto"/>
              <w:rPr>
                <w:sz w:val="24"/>
                <w:szCs w:val="24"/>
              </w:rPr>
            </w:pPr>
            <w:r>
              <w:rPr>
                <w:rFonts w:ascii="Times New Roman" w:hAnsi="Times New Roman" w:cs="Times New Roman"/>
                <w:color w:val="000000"/>
                <w:sz w:val="24"/>
                <w:szCs w:val="24"/>
              </w:rPr>
              <w:t>верхняя боковая;</w:t>
            </w:r>
          </w:p>
          <w:p w:rsidR="007330C7" w:rsidRDefault="00E11EB4">
            <w:pPr>
              <w:spacing w:after="0" w:line="240" w:lineRule="auto"/>
              <w:rPr>
                <w:sz w:val="24"/>
                <w:szCs w:val="24"/>
              </w:rPr>
            </w:pPr>
            <w:r>
              <w:rPr>
                <w:rFonts w:ascii="Times New Roman" w:hAnsi="Times New Roman" w:cs="Times New Roman"/>
                <w:color w:val="000000"/>
                <w:sz w:val="24"/>
                <w:szCs w:val="24"/>
              </w:rPr>
              <w:t>верхняя прямая.</w:t>
            </w:r>
          </w:p>
          <w:p w:rsidR="007330C7" w:rsidRDefault="00E11EB4">
            <w:pPr>
              <w:spacing w:after="0" w:line="240" w:lineRule="auto"/>
              <w:rPr>
                <w:sz w:val="24"/>
                <w:szCs w:val="24"/>
              </w:rPr>
            </w:pPr>
            <w:r>
              <w:rPr>
                <w:rFonts w:ascii="Times New Roman" w:hAnsi="Times New Roman" w:cs="Times New Roman"/>
                <w:color w:val="000000"/>
                <w:sz w:val="24"/>
                <w:szCs w:val="24"/>
              </w:rPr>
              <w:t>Совершенствование индивидуальной техникипПриема и передача мяча снизу, сверху в прыжке.  Комплекс упражнений на развитие прыгучести. Совершенствование техники атакующего удара – блока. Совершенствование техники игры в нападении и защите. Совершенствование навыка судейства.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96</w:t>
            </w:r>
          </w:p>
        </w:tc>
      </w:tr>
      <w:tr w:rsidR="007330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7330C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4</w:t>
            </w:r>
          </w:p>
        </w:tc>
      </w:tr>
      <w:tr w:rsidR="007330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Игровые виды спорта 4</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7330C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7330C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30C7" w:rsidRDefault="007330C7"/>
        </w:tc>
      </w:tr>
      <w:tr w:rsidR="007330C7">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r w:rsidR="007330C7">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r w:rsidR="007330C7">
        <w:trPr>
          <w:trHeight w:hRule="exact" w:val="193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r w:rsidR="007330C7">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2</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330C7">
        <w:trPr>
          <w:trHeight w:hRule="exact" w:val="923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lastRenderedPageBreak/>
              <w:t>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rsidR="007330C7" w:rsidRDefault="00E11EB4">
            <w:pPr>
              <w:spacing w:after="0" w:line="240" w:lineRule="auto"/>
              <w:rPr>
                <w:sz w:val="24"/>
                <w:szCs w:val="24"/>
              </w:rPr>
            </w:pPr>
            <w:r>
              <w:rPr>
                <w:rFonts w:ascii="Times New Roman" w:hAnsi="Times New Roman" w:cs="Times New Roman"/>
                <w:color w:val="000000"/>
                <w:sz w:val="24"/>
                <w:szCs w:val="24"/>
              </w:rPr>
              <w:t>-выносливости;</w:t>
            </w:r>
          </w:p>
          <w:p w:rsidR="007330C7" w:rsidRDefault="00E11EB4">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7330C7" w:rsidRDefault="00E11EB4">
            <w:pPr>
              <w:spacing w:after="0" w:line="240" w:lineRule="auto"/>
              <w:rPr>
                <w:sz w:val="24"/>
                <w:szCs w:val="24"/>
              </w:rPr>
            </w:pPr>
            <w:r>
              <w:rPr>
                <w:rFonts w:ascii="Times New Roman" w:hAnsi="Times New Roman" w:cs="Times New Roman"/>
                <w:color w:val="000000"/>
                <w:sz w:val="24"/>
                <w:szCs w:val="24"/>
              </w:rPr>
              <w:t>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rsidR="007330C7" w:rsidRDefault="00E11EB4">
            <w:pPr>
              <w:spacing w:after="0" w:line="240" w:lineRule="auto"/>
              <w:rPr>
                <w:sz w:val="24"/>
                <w:szCs w:val="24"/>
              </w:rPr>
            </w:pPr>
            <w:r>
              <w:rPr>
                <w:rFonts w:ascii="Times New Roman" w:hAnsi="Times New Roman" w:cs="Times New Roman"/>
                <w:color w:val="000000"/>
                <w:sz w:val="24"/>
                <w:szCs w:val="24"/>
              </w:rPr>
              <w:t>нижняя прямая;</w:t>
            </w:r>
          </w:p>
          <w:p w:rsidR="007330C7" w:rsidRDefault="00E11EB4">
            <w:pPr>
              <w:spacing w:after="0" w:line="240" w:lineRule="auto"/>
              <w:rPr>
                <w:sz w:val="24"/>
                <w:szCs w:val="24"/>
              </w:rPr>
            </w:pPr>
            <w:r>
              <w:rPr>
                <w:rFonts w:ascii="Times New Roman" w:hAnsi="Times New Roman" w:cs="Times New Roman"/>
                <w:color w:val="000000"/>
                <w:sz w:val="24"/>
                <w:szCs w:val="24"/>
              </w:rPr>
              <w:t>нижняя боковая;</w:t>
            </w:r>
          </w:p>
          <w:p w:rsidR="007330C7" w:rsidRDefault="00E11EB4">
            <w:pPr>
              <w:spacing w:after="0" w:line="240" w:lineRule="auto"/>
              <w:rPr>
                <w:sz w:val="24"/>
                <w:szCs w:val="24"/>
              </w:rPr>
            </w:pPr>
            <w:r>
              <w:rPr>
                <w:rFonts w:ascii="Times New Roman" w:hAnsi="Times New Roman" w:cs="Times New Roman"/>
                <w:color w:val="000000"/>
                <w:sz w:val="24"/>
                <w:szCs w:val="24"/>
              </w:rPr>
              <w:t>верхняя боковая;</w:t>
            </w:r>
          </w:p>
          <w:p w:rsidR="007330C7" w:rsidRDefault="00E11EB4">
            <w:pPr>
              <w:spacing w:after="0" w:line="240" w:lineRule="auto"/>
              <w:rPr>
                <w:sz w:val="24"/>
                <w:szCs w:val="24"/>
              </w:rPr>
            </w:pPr>
            <w:r>
              <w:rPr>
                <w:rFonts w:ascii="Times New Roman" w:hAnsi="Times New Roman" w:cs="Times New Roman"/>
                <w:color w:val="000000"/>
                <w:sz w:val="24"/>
                <w:szCs w:val="24"/>
              </w:rPr>
              <w:t>верхняя прямая.</w:t>
            </w:r>
          </w:p>
          <w:p w:rsidR="007330C7" w:rsidRDefault="00E11EB4">
            <w:pPr>
              <w:spacing w:after="0" w:line="240" w:lineRule="auto"/>
              <w:rPr>
                <w:sz w:val="24"/>
                <w:szCs w:val="24"/>
              </w:rPr>
            </w:pPr>
            <w:r>
              <w:rPr>
                <w:rFonts w:ascii="Times New Roman" w:hAnsi="Times New Roman" w:cs="Times New Roman"/>
                <w:color w:val="000000"/>
                <w:sz w:val="24"/>
                <w:szCs w:val="24"/>
              </w:rPr>
              <w:t>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rsidR="007330C7" w:rsidRDefault="00E11EB4">
            <w:pPr>
              <w:spacing w:after="0" w:line="240" w:lineRule="auto"/>
              <w:rPr>
                <w:sz w:val="24"/>
                <w:szCs w:val="24"/>
              </w:rPr>
            </w:pPr>
            <w:r>
              <w:rPr>
                <w:rFonts w:ascii="Times New Roman" w:hAnsi="Times New Roman" w:cs="Times New Roman"/>
                <w:color w:val="000000"/>
                <w:sz w:val="24"/>
                <w:szCs w:val="24"/>
              </w:rPr>
              <w:t>-выносливости;</w:t>
            </w:r>
          </w:p>
          <w:p w:rsidR="007330C7" w:rsidRDefault="00E11EB4">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7330C7" w:rsidRDefault="00E11EB4">
            <w:pPr>
              <w:spacing w:after="0" w:line="240" w:lineRule="auto"/>
              <w:rPr>
                <w:sz w:val="24"/>
                <w:szCs w:val="24"/>
              </w:rPr>
            </w:pPr>
            <w:r>
              <w:rPr>
                <w:rFonts w:ascii="Times New Roman" w:hAnsi="Times New Roman" w:cs="Times New Roman"/>
                <w:color w:val="000000"/>
                <w:sz w:val="24"/>
                <w:szCs w:val="24"/>
              </w:rPr>
              <w:t>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rsidR="007330C7" w:rsidRDefault="00E11EB4">
            <w:pPr>
              <w:spacing w:after="0" w:line="240" w:lineRule="auto"/>
              <w:rPr>
                <w:sz w:val="24"/>
                <w:szCs w:val="24"/>
              </w:rPr>
            </w:pPr>
            <w:r>
              <w:rPr>
                <w:rFonts w:ascii="Times New Roman" w:hAnsi="Times New Roman" w:cs="Times New Roman"/>
                <w:color w:val="000000"/>
                <w:sz w:val="24"/>
                <w:szCs w:val="24"/>
              </w:rPr>
              <w:t>нижняя прямая;</w:t>
            </w:r>
          </w:p>
          <w:p w:rsidR="007330C7" w:rsidRDefault="00E11EB4">
            <w:pPr>
              <w:spacing w:after="0" w:line="240" w:lineRule="auto"/>
              <w:rPr>
                <w:sz w:val="24"/>
                <w:szCs w:val="24"/>
              </w:rPr>
            </w:pPr>
            <w:r>
              <w:rPr>
                <w:rFonts w:ascii="Times New Roman" w:hAnsi="Times New Roman" w:cs="Times New Roman"/>
                <w:color w:val="000000"/>
                <w:sz w:val="24"/>
                <w:szCs w:val="24"/>
              </w:rPr>
              <w:t>нижняя боковая;</w:t>
            </w:r>
          </w:p>
          <w:p w:rsidR="007330C7" w:rsidRDefault="00E11EB4">
            <w:pPr>
              <w:spacing w:after="0" w:line="240" w:lineRule="auto"/>
              <w:rPr>
                <w:sz w:val="24"/>
                <w:szCs w:val="24"/>
              </w:rPr>
            </w:pPr>
            <w:r>
              <w:rPr>
                <w:rFonts w:ascii="Times New Roman" w:hAnsi="Times New Roman" w:cs="Times New Roman"/>
                <w:color w:val="000000"/>
                <w:sz w:val="24"/>
                <w:szCs w:val="24"/>
              </w:rPr>
              <w:t>верхняя боковая;</w:t>
            </w:r>
          </w:p>
          <w:p w:rsidR="007330C7" w:rsidRDefault="00E11EB4">
            <w:pPr>
              <w:spacing w:after="0" w:line="240" w:lineRule="auto"/>
              <w:rPr>
                <w:sz w:val="24"/>
                <w:szCs w:val="24"/>
              </w:rPr>
            </w:pPr>
            <w:r>
              <w:rPr>
                <w:rFonts w:ascii="Times New Roman" w:hAnsi="Times New Roman" w:cs="Times New Roman"/>
                <w:color w:val="000000"/>
                <w:sz w:val="24"/>
                <w:szCs w:val="24"/>
              </w:rPr>
              <w:t>верхняя прямая.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100</w:t>
            </w:r>
          </w:p>
        </w:tc>
      </w:tr>
      <w:tr w:rsidR="007330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7330C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4</w:t>
            </w:r>
          </w:p>
        </w:tc>
      </w:tr>
      <w:tr w:rsidR="007330C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7330C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7330C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color w:val="000000"/>
                <w:sz w:val="24"/>
                <w:szCs w:val="24"/>
              </w:rPr>
              <w:t>328</w:t>
            </w:r>
          </w:p>
        </w:tc>
      </w:tr>
      <w:tr w:rsidR="007330C7">
        <w:trPr>
          <w:trHeight w:hRule="exact" w:val="5569"/>
        </w:trPr>
        <w:tc>
          <w:tcPr>
            <w:tcW w:w="9654" w:type="dxa"/>
            <w:gridSpan w:val="4"/>
            <w:shd w:val="clear" w:color="000000" w:fill="FFFFFF"/>
            <w:tcMar>
              <w:left w:w="34" w:type="dxa"/>
              <w:right w:w="34" w:type="dxa"/>
            </w:tcMar>
          </w:tcPr>
          <w:p w:rsidR="007330C7" w:rsidRDefault="007330C7">
            <w:pPr>
              <w:spacing w:after="0" w:line="240" w:lineRule="auto"/>
              <w:jc w:val="both"/>
              <w:rPr>
                <w:sz w:val="20"/>
                <w:szCs w:val="20"/>
              </w:rPr>
            </w:pPr>
          </w:p>
          <w:p w:rsidR="007330C7" w:rsidRDefault="00E11EB4">
            <w:pPr>
              <w:spacing w:after="0" w:line="240" w:lineRule="auto"/>
              <w:jc w:val="both"/>
              <w:rPr>
                <w:sz w:val="20"/>
                <w:szCs w:val="20"/>
              </w:rPr>
            </w:pPr>
            <w:r>
              <w:rPr>
                <w:rFonts w:ascii="Times New Roman" w:hAnsi="Times New Roman" w:cs="Times New Roman"/>
                <w:color w:val="000000"/>
                <w:sz w:val="20"/>
                <w:szCs w:val="20"/>
              </w:rPr>
              <w:t>* Примечания:</w:t>
            </w:r>
          </w:p>
          <w:p w:rsidR="007330C7" w:rsidRDefault="00E11EB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330C7" w:rsidRDefault="00E11EB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30C7">
        <w:trPr>
          <w:trHeight w:hRule="exact" w:val="12410"/>
        </w:trPr>
        <w:tc>
          <w:tcPr>
            <w:tcW w:w="9654" w:type="dxa"/>
            <w:shd w:val="clear" w:color="000000" w:fill="FFFFFF"/>
            <w:tcMar>
              <w:left w:w="34" w:type="dxa"/>
              <w:right w:w="34" w:type="dxa"/>
            </w:tcMar>
          </w:tcPr>
          <w:p w:rsidR="007330C7" w:rsidRDefault="00E11EB4">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7330C7" w:rsidRDefault="00E11EB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330C7" w:rsidRDefault="00E11EB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330C7" w:rsidRDefault="00E11EB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330C7" w:rsidRDefault="00E11EB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330C7" w:rsidRDefault="00E11EB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330C7">
        <w:trPr>
          <w:trHeight w:hRule="exact" w:val="585"/>
        </w:trPr>
        <w:tc>
          <w:tcPr>
            <w:tcW w:w="9654" w:type="dxa"/>
            <w:shd w:val="clear" w:color="000000" w:fill="FFFFFF"/>
            <w:tcMar>
              <w:left w:w="34" w:type="dxa"/>
              <w:right w:w="34" w:type="dxa"/>
            </w:tcMar>
          </w:tcPr>
          <w:p w:rsidR="007330C7" w:rsidRDefault="007330C7">
            <w:pPr>
              <w:spacing w:after="0" w:line="240" w:lineRule="auto"/>
              <w:rPr>
                <w:sz w:val="24"/>
                <w:szCs w:val="24"/>
              </w:rPr>
            </w:pPr>
          </w:p>
          <w:p w:rsidR="007330C7" w:rsidRDefault="00E11EB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330C7">
        <w:trPr>
          <w:trHeight w:hRule="exact" w:val="277"/>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330C7">
        <w:trPr>
          <w:trHeight w:hRule="exact" w:val="14"/>
        </w:trPr>
        <w:tc>
          <w:tcPr>
            <w:tcW w:w="9640" w:type="dxa"/>
          </w:tcPr>
          <w:p w:rsidR="007330C7" w:rsidRDefault="007330C7"/>
        </w:tc>
      </w:tr>
      <w:tr w:rsidR="007330C7">
        <w:trPr>
          <w:trHeight w:hRule="exact" w:val="1125"/>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30C7">
        <w:trPr>
          <w:trHeight w:hRule="exact" w:val="1125"/>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lastRenderedPageBreak/>
              <w:t>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14"/>
        </w:trPr>
        <w:tc>
          <w:tcPr>
            <w:tcW w:w="9640" w:type="dxa"/>
          </w:tcPr>
          <w:p w:rsidR="007330C7" w:rsidRDefault="007330C7"/>
        </w:tc>
      </w:tr>
      <w:tr w:rsidR="007330C7">
        <w:trPr>
          <w:trHeight w:hRule="exact" w:val="1396"/>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14"/>
        </w:trPr>
        <w:tc>
          <w:tcPr>
            <w:tcW w:w="9640" w:type="dxa"/>
          </w:tcPr>
          <w:p w:rsidR="007330C7" w:rsidRDefault="007330C7"/>
        </w:tc>
      </w:tr>
      <w:tr w:rsidR="007330C7">
        <w:trPr>
          <w:trHeight w:hRule="exact" w:val="585"/>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Изучение техники подач – приема – передачи – атакующего удара – блока.  Развитие прыгучести. Учебно – тренировочная игра.</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14"/>
        </w:trPr>
        <w:tc>
          <w:tcPr>
            <w:tcW w:w="9640" w:type="dxa"/>
          </w:tcPr>
          <w:p w:rsidR="007330C7" w:rsidRDefault="007330C7"/>
        </w:tc>
      </w:tr>
      <w:tr w:rsidR="007330C7">
        <w:trPr>
          <w:trHeight w:hRule="exact" w:val="1125"/>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14"/>
        </w:trPr>
        <w:tc>
          <w:tcPr>
            <w:tcW w:w="9640" w:type="dxa"/>
          </w:tcPr>
          <w:p w:rsidR="007330C7" w:rsidRDefault="007330C7"/>
        </w:tc>
      </w:tr>
      <w:tr w:rsidR="007330C7">
        <w:trPr>
          <w:trHeight w:hRule="exact" w:val="1396"/>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14"/>
        </w:trPr>
        <w:tc>
          <w:tcPr>
            <w:tcW w:w="9640" w:type="dxa"/>
          </w:tcPr>
          <w:p w:rsidR="007330C7" w:rsidRDefault="007330C7"/>
        </w:tc>
      </w:tr>
      <w:tr w:rsidR="007330C7">
        <w:trPr>
          <w:trHeight w:hRule="exact" w:val="1396"/>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14"/>
        </w:trPr>
        <w:tc>
          <w:tcPr>
            <w:tcW w:w="9640" w:type="dxa"/>
          </w:tcPr>
          <w:p w:rsidR="007330C7" w:rsidRDefault="007330C7"/>
        </w:tc>
      </w:tr>
      <w:tr w:rsidR="007330C7">
        <w:trPr>
          <w:trHeight w:hRule="exact" w:val="855"/>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14"/>
        </w:trPr>
        <w:tc>
          <w:tcPr>
            <w:tcW w:w="9640" w:type="dxa"/>
          </w:tcPr>
          <w:p w:rsidR="007330C7" w:rsidRDefault="007330C7"/>
        </w:tc>
      </w:tr>
      <w:tr w:rsidR="007330C7">
        <w:trPr>
          <w:trHeight w:hRule="exact" w:val="855"/>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14"/>
        </w:trPr>
        <w:tc>
          <w:tcPr>
            <w:tcW w:w="9640" w:type="dxa"/>
          </w:tcPr>
          <w:p w:rsidR="007330C7" w:rsidRDefault="007330C7"/>
        </w:tc>
      </w:tr>
      <w:tr w:rsidR="007330C7">
        <w:trPr>
          <w:trHeight w:hRule="exact" w:val="855"/>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14"/>
        </w:trPr>
        <w:tc>
          <w:tcPr>
            <w:tcW w:w="9640" w:type="dxa"/>
          </w:tcPr>
          <w:p w:rsidR="007330C7" w:rsidRDefault="007330C7"/>
        </w:tc>
      </w:tr>
      <w:tr w:rsidR="007330C7">
        <w:trPr>
          <w:trHeight w:hRule="exact" w:val="1396"/>
        </w:trPr>
        <w:tc>
          <w:tcPr>
            <w:tcW w:w="9654" w:type="dxa"/>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t>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rsidR="007330C7">
        <w:trPr>
          <w:trHeight w:hRule="exact" w:val="285"/>
        </w:trPr>
        <w:tc>
          <w:tcPr>
            <w:tcW w:w="9654" w:type="dxa"/>
            <w:shd w:val="clear" w:color="000000" w:fill="FFFFFF"/>
            <w:tcMar>
              <w:left w:w="34" w:type="dxa"/>
              <w:right w:w="34" w:type="dxa"/>
            </w:tcMar>
          </w:tcPr>
          <w:p w:rsidR="007330C7" w:rsidRDefault="007330C7">
            <w:pPr>
              <w:spacing w:after="0" w:line="240" w:lineRule="auto"/>
              <w:jc w:val="both"/>
              <w:rPr>
                <w:sz w:val="24"/>
                <w:szCs w:val="24"/>
              </w:rPr>
            </w:pP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330C7">
        <w:trPr>
          <w:trHeight w:hRule="exact" w:val="1125"/>
        </w:trPr>
        <w:tc>
          <w:tcPr>
            <w:tcW w:w="9654" w:type="dxa"/>
            <w:gridSpan w:val="2"/>
            <w:shd w:val="clear" w:color="000000" w:fill="FFFFFF"/>
            <w:tcMar>
              <w:left w:w="34" w:type="dxa"/>
              <w:right w:w="34" w:type="dxa"/>
            </w:tcMar>
          </w:tcPr>
          <w:p w:rsidR="007330C7" w:rsidRDefault="00E11EB4">
            <w:pPr>
              <w:spacing w:after="0" w:line="240" w:lineRule="auto"/>
              <w:jc w:val="center"/>
              <w:rPr>
                <w:sz w:val="24"/>
                <w:szCs w:val="24"/>
              </w:rPr>
            </w:pPr>
            <w:r>
              <w:rPr>
                <w:rFonts w:ascii="Times New Roman" w:hAnsi="Times New Roman" w:cs="Times New Roman"/>
                <w:b/>
                <w:color w:val="000000"/>
                <w:sz w:val="24"/>
                <w:szCs w:val="24"/>
              </w:rPr>
              <w:lastRenderedPageBreak/>
              <w:t>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rsidR="007330C7">
        <w:trPr>
          <w:trHeight w:hRule="exact" w:val="285"/>
        </w:trPr>
        <w:tc>
          <w:tcPr>
            <w:tcW w:w="9654" w:type="dxa"/>
            <w:gridSpan w:val="2"/>
            <w:shd w:val="clear" w:color="000000" w:fill="FFFFFF"/>
            <w:tcMar>
              <w:left w:w="34" w:type="dxa"/>
              <w:right w:w="34" w:type="dxa"/>
            </w:tcMar>
          </w:tcPr>
          <w:p w:rsidR="007330C7" w:rsidRDefault="007330C7">
            <w:pPr>
              <w:spacing w:after="0" w:line="240" w:lineRule="auto"/>
              <w:jc w:val="both"/>
              <w:rPr>
                <w:sz w:val="24"/>
                <w:szCs w:val="24"/>
              </w:rPr>
            </w:pPr>
          </w:p>
        </w:tc>
      </w:tr>
      <w:tr w:rsidR="007330C7">
        <w:trPr>
          <w:trHeight w:hRule="exact" w:val="855"/>
        </w:trPr>
        <w:tc>
          <w:tcPr>
            <w:tcW w:w="9654" w:type="dxa"/>
            <w:gridSpan w:val="2"/>
            <w:shd w:val="clear" w:color="000000" w:fill="FFFFFF"/>
            <w:tcMar>
              <w:left w:w="34" w:type="dxa"/>
              <w:right w:w="34" w:type="dxa"/>
            </w:tcMar>
          </w:tcPr>
          <w:p w:rsidR="007330C7" w:rsidRDefault="007330C7">
            <w:pPr>
              <w:spacing w:after="0" w:line="240" w:lineRule="auto"/>
              <w:rPr>
                <w:sz w:val="24"/>
                <w:szCs w:val="24"/>
              </w:rPr>
            </w:pPr>
          </w:p>
          <w:p w:rsidR="007330C7" w:rsidRDefault="00E11EB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330C7">
        <w:trPr>
          <w:trHeight w:hRule="exact" w:val="4912"/>
        </w:trPr>
        <w:tc>
          <w:tcPr>
            <w:tcW w:w="9654" w:type="dxa"/>
            <w:gridSpan w:val="2"/>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«Элективные курсы по физической культуре» / Сергиевич Евгений Алексеевич. – Омск: Изд-во Омской гуманитарной академии, 2022.</w:t>
            </w:r>
          </w:p>
          <w:p w:rsidR="007330C7" w:rsidRDefault="00E11EB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330C7" w:rsidRDefault="00E11EB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330C7" w:rsidRDefault="00E11EB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330C7">
        <w:trPr>
          <w:trHeight w:hRule="exact" w:val="138"/>
        </w:trPr>
        <w:tc>
          <w:tcPr>
            <w:tcW w:w="285" w:type="dxa"/>
          </w:tcPr>
          <w:p w:rsidR="007330C7" w:rsidRDefault="007330C7"/>
        </w:tc>
        <w:tc>
          <w:tcPr>
            <w:tcW w:w="9356" w:type="dxa"/>
          </w:tcPr>
          <w:p w:rsidR="007330C7" w:rsidRDefault="007330C7"/>
        </w:tc>
      </w:tr>
      <w:tr w:rsidR="007330C7">
        <w:trPr>
          <w:trHeight w:hRule="exact" w:val="855"/>
        </w:trPr>
        <w:tc>
          <w:tcPr>
            <w:tcW w:w="9654" w:type="dxa"/>
            <w:gridSpan w:val="2"/>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330C7" w:rsidRDefault="00E11EB4">
            <w:pPr>
              <w:spacing w:after="0" w:line="240" w:lineRule="auto"/>
              <w:rPr>
                <w:sz w:val="24"/>
                <w:szCs w:val="24"/>
              </w:rPr>
            </w:pPr>
            <w:r>
              <w:rPr>
                <w:rFonts w:ascii="Times New Roman" w:hAnsi="Times New Roman" w:cs="Times New Roman"/>
                <w:b/>
                <w:color w:val="000000"/>
                <w:sz w:val="24"/>
                <w:szCs w:val="24"/>
              </w:rPr>
              <w:t>Основная:</w:t>
            </w:r>
          </w:p>
        </w:tc>
      </w:tr>
      <w:tr w:rsidR="007330C7">
        <w:trPr>
          <w:trHeight w:hRule="exact" w:val="1096"/>
        </w:trPr>
        <w:tc>
          <w:tcPr>
            <w:tcW w:w="9654" w:type="dxa"/>
            <w:gridSpan w:val="2"/>
            <w:shd w:val="clear" w:color="000000" w:fill="FFFFFF"/>
            <w:tcMar>
              <w:left w:w="34" w:type="dxa"/>
              <w:right w:w="34" w:type="dxa"/>
            </w:tcMar>
          </w:tcPr>
          <w:p w:rsidR="007330C7" w:rsidRDefault="00E11EB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Тычинин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Суханов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978-5-00032-250-5.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80BB0">
                <w:rPr>
                  <w:rStyle w:val="a3"/>
                </w:rPr>
                <w:t>http://www.iprbookshop.ru/70821.html</w:t>
              </w:r>
            </w:hyperlink>
            <w:r>
              <w:t xml:space="preserve"> </w:t>
            </w:r>
          </w:p>
        </w:tc>
      </w:tr>
      <w:tr w:rsidR="007330C7">
        <w:trPr>
          <w:trHeight w:hRule="exact" w:val="826"/>
        </w:trPr>
        <w:tc>
          <w:tcPr>
            <w:tcW w:w="9654" w:type="dxa"/>
            <w:gridSpan w:val="2"/>
            <w:shd w:val="clear" w:color="000000" w:fill="FFFFFF"/>
            <w:tcMar>
              <w:left w:w="34" w:type="dxa"/>
              <w:right w:w="34" w:type="dxa"/>
            </w:tcMar>
          </w:tcPr>
          <w:p w:rsidR="007330C7" w:rsidRDefault="00E11EB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избранного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Завьялова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Кылосов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Павлов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Подосёнков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Шарков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Шивринская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978-5-534-07551-9.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80BB0">
                <w:rPr>
                  <w:rStyle w:val="a3"/>
                </w:rPr>
                <w:t>https://urait.ru/bcode/438824</w:t>
              </w:r>
            </w:hyperlink>
            <w:r>
              <w:t xml:space="preserve"> </w:t>
            </w:r>
          </w:p>
        </w:tc>
      </w:tr>
      <w:tr w:rsidR="007330C7">
        <w:trPr>
          <w:trHeight w:hRule="exact" w:val="1366"/>
        </w:trPr>
        <w:tc>
          <w:tcPr>
            <w:tcW w:w="9654" w:type="dxa"/>
            <w:gridSpan w:val="2"/>
            <w:shd w:val="clear" w:color="000000" w:fill="FFFFFF"/>
            <w:tcMar>
              <w:left w:w="34" w:type="dxa"/>
              <w:right w:w="34" w:type="dxa"/>
            </w:tcMar>
          </w:tcPr>
          <w:p w:rsidR="007330C7" w:rsidRDefault="00E11EB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тактика,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Овчинников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Кукаева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Ястребова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Романов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Кублицкий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Гладюк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Жук</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Шишкова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978-5-534-11314-3.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80BB0">
                <w:rPr>
                  <w:rStyle w:val="a3"/>
                </w:rPr>
                <w:t>https://urait.ru/bcode/444895</w:t>
              </w:r>
            </w:hyperlink>
            <w:r>
              <w:t xml:space="preserve"> </w:t>
            </w:r>
          </w:p>
        </w:tc>
      </w:tr>
      <w:tr w:rsidR="007330C7">
        <w:trPr>
          <w:trHeight w:hRule="exact" w:val="277"/>
        </w:trPr>
        <w:tc>
          <w:tcPr>
            <w:tcW w:w="285" w:type="dxa"/>
          </w:tcPr>
          <w:p w:rsidR="007330C7" w:rsidRDefault="007330C7"/>
        </w:tc>
        <w:tc>
          <w:tcPr>
            <w:tcW w:w="9370"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i/>
                <w:color w:val="000000"/>
                <w:sz w:val="24"/>
                <w:szCs w:val="24"/>
              </w:rPr>
              <w:t>Дополнительная:</w:t>
            </w:r>
          </w:p>
        </w:tc>
      </w:tr>
      <w:tr w:rsidR="007330C7">
        <w:trPr>
          <w:trHeight w:hRule="exact" w:val="26"/>
        </w:trPr>
        <w:tc>
          <w:tcPr>
            <w:tcW w:w="9654" w:type="dxa"/>
            <w:gridSpan w:val="2"/>
            <w:vMerge w:val="restart"/>
            <w:shd w:val="clear" w:color="000000" w:fill="FFFFFF"/>
            <w:tcMar>
              <w:left w:w="34" w:type="dxa"/>
              <w:right w:w="34" w:type="dxa"/>
            </w:tcMar>
          </w:tcPr>
          <w:p w:rsidR="007330C7" w:rsidRDefault="00E11EB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судейства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соревнований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игровым</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(баскетбол,</w:t>
            </w:r>
            <w:r>
              <w:t xml:space="preserve"> </w:t>
            </w:r>
            <w:r>
              <w:rPr>
                <w:rFonts w:ascii="Times New Roman" w:hAnsi="Times New Roman" w:cs="Times New Roman"/>
                <w:color w:val="000000"/>
                <w:sz w:val="24"/>
                <w:szCs w:val="24"/>
              </w:rPr>
              <w:t>волейбол,</w:t>
            </w:r>
            <w:r>
              <w:t xml:space="preserve"> </w:t>
            </w:r>
            <w:r>
              <w:rPr>
                <w:rFonts w:ascii="Times New Roman" w:hAnsi="Times New Roman" w:cs="Times New Roman"/>
                <w:color w:val="000000"/>
                <w:sz w:val="24"/>
                <w:szCs w:val="24"/>
              </w:rPr>
              <w:t>мини-футбол)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Поливаев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80BB0">
                <w:rPr>
                  <w:rStyle w:val="a3"/>
                </w:rPr>
                <w:t>https://urait.ru/bcode/445294</w:t>
              </w:r>
            </w:hyperlink>
            <w:r>
              <w:t xml:space="preserve"> </w:t>
            </w:r>
          </w:p>
        </w:tc>
      </w:tr>
      <w:tr w:rsidR="007330C7">
        <w:trPr>
          <w:trHeight w:hRule="exact" w:val="799"/>
        </w:trPr>
        <w:tc>
          <w:tcPr>
            <w:tcW w:w="9654" w:type="dxa"/>
            <w:gridSpan w:val="2"/>
            <w:vMerge/>
            <w:shd w:val="clear" w:color="000000" w:fill="FFFFFF"/>
            <w:tcMar>
              <w:left w:w="34" w:type="dxa"/>
              <w:right w:w="34" w:type="dxa"/>
            </w:tcMar>
          </w:tcPr>
          <w:p w:rsidR="007330C7" w:rsidRDefault="007330C7"/>
        </w:tc>
      </w:tr>
      <w:tr w:rsidR="007330C7">
        <w:trPr>
          <w:trHeight w:hRule="exact" w:val="585"/>
        </w:trPr>
        <w:tc>
          <w:tcPr>
            <w:tcW w:w="9654" w:type="dxa"/>
            <w:gridSpan w:val="2"/>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330C7">
        <w:trPr>
          <w:trHeight w:hRule="exact" w:val="2225"/>
        </w:trPr>
        <w:tc>
          <w:tcPr>
            <w:tcW w:w="9654" w:type="dxa"/>
            <w:gridSpan w:val="2"/>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80BB0">
                <w:rPr>
                  <w:rStyle w:val="a3"/>
                  <w:rFonts w:ascii="Times New Roman" w:hAnsi="Times New Roman" w:cs="Times New Roman"/>
                  <w:sz w:val="24"/>
                  <w:szCs w:val="24"/>
                </w:rPr>
                <w:t>http://www.iprbookshop.ru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80BB0">
                <w:rPr>
                  <w:rStyle w:val="a3"/>
                  <w:rFonts w:ascii="Times New Roman" w:hAnsi="Times New Roman" w:cs="Times New Roman"/>
                  <w:sz w:val="24"/>
                  <w:szCs w:val="24"/>
                </w:rPr>
                <w:t>http://biblio-online.ru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280BB0">
                <w:rPr>
                  <w:rStyle w:val="a3"/>
                  <w:rFonts w:ascii="Times New Roman" w:hAnsi="Times New Roman" w:cs="Times New Roman"/>
                  <w:sz w:val="24"/>
                  <w:szCs w:val="24"/>
                </w:rPr>
                <w:t>http://window.edu.ru/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80BB0">
                <w:rPr>
                  <w:rStyle w:val="a3"/>
                  <w:rFonts w:ascii="Times New Roman" w:hAnsi="Times New Roman" w:cs="Times New Roman"/>
                  <w:sz w:val="24"/>
                  <w:szCs w:val="24"/>
                </w:rPr>
                <w:t>http://elibrary.ru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80BB0">
                <w:rPr>
                  <w:rStyle w:val="a3"/>
                  <w:rFonts w:ascii="Times New Roman" w:hAnsi="Times New Roman" w:cs="Times New Roman"/>
                  <w:sz w:val="24"/>
                  <w:szCs w:val="24"/>
                </w:rPr>
                <w:t>http://www.sciencedirect.com</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80BB0">
                <w:rPr>
                  <w:rStyle w:val="a3"/>
                  <w:rFonts w:ascii="Times New Roman" w:hAnsi="Times New Roman" w:cs="Times New Roman"/>
                  <w:sz w:val="24"/>
                  <w:szCs w:val="24"/>
                </w:rPr>
                <w:t>http://journals.cambridge.org</w:t>
              </w:r>
            </w:hyperlink>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30C7">
        <w:trPr>
          <w:trHeight w:hRule="exact" w:val="7587"/>
        </w:trPr>
        <w:tc>
          <w:tcPr>
            <w:tcW w:w="9654" w:type="dxa"/>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5" w:history="1">
              <w:r w:rsidR="00280BB0">
                <w:rPr>
                  <w:rStyle w:val="a3"/>
                  <w:rFonts w:ascii="Times New Roman" w:hAnsi="Times New Roman" w:cs="Times New Roman"/>
                  <w:sz w:val="24"/>
                  <w:szCs w:val="24"/>
                </w:rPr>
                <w:t>http://www.oxfordjoumals.org</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80BB0">
                <w:rPr>
                  <w:rStyle w:val="a3"/>
                  <w:rFonts w:ascii="Times New Roman" w:hAnsi="Times New Roman" w:cs="Times New Roman"/>
                  <w:sz w:val="24"/>
                  <w:szCs w:val="24"/>
                </w:rPr>
                <w:t>http://dic.academic.ru/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80BB0">
                <w:rPr>
                  <w:rStyle w:val="a3"/>
                  <w:rFonts w:ascii="Times New Roman" w:hAnsi="Times New Roman" w:cs="Times New Roman"/>
                  <w:sz w:val="24"/>
                  <w:szCs w:val="24"/>
                </w:rPr>
                <w:t>http://www.benran.ru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80BB0">
                <w:rPr>
                  <w:rStyle w:val="a3"/>
                  <w:rFonts w:ascii="Times New Roman" w:hAnsi="Times New Roman" w:cs="Times New Roman"/>
                  <w:sz w:val="24"/>
                  <w:szCs w:val="24"/>
                </w:rPr>
                <w:t>http://www.gks.ru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80BB0">
                <w:rPr>
                  <w:rStyle w:val="a3"/>
                  <w:rFonts w:ascii="Times New Roman" w:hAnsi="Times New Roman" w:cs="Times New Roman"/>
                  <w:sz w:val="24"/>
                  <w:szCs w:val="24"/>
                </w:rPr>
                <w:t>http://diss.rsl.ru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280BB0">
                <w:rPr>
                  <w:rStyle w:val="a3"/>
                  <w:rFonts w:ascii="Times New Roman" w:hAnsi="Times New Roman" w:cs="Times New Roman"/>
                  <w:sz w:val="24"/>
                  <w:szCs w:val="24"/>
                </w:rPr>
                <w:t>http://ru.spinform.ru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330C7" w:rsidRDefault="00E11EB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330C7">
        <w:trPr>
          <w:trHeight w:hRule="exact" w:val="314"/>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330C7">
        <w:trPr>
          <w:trHeight w:hRule="exact" w:val="7489"/>
        </w:trPr>
        <w:tc>
          <w:tcPr>
            <w:tcW w:w="9654" w:type="dxa"/>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330C7" w:rsidRDefault="00E11EB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330C7" w:rsidRDefault="00E11EB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330C7" w:rsidRDefault="00E11EB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330C7" w:rsidRDefault="00E11EB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330C7" w:rsidRDefault="00E11EB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330C7" w:rsidRDefault="00E11EB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30C7">
        <w:trPr>
          <w:trHeight w:hRule="exact" w:val="6325"/>
        </w:trPr>
        <w:tc>
          <w:tcPr>
            <w:tcW w:w="9654" w:type="dxa"/>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7330C7" w:rsidRDefault="00E11EB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330C7" w:rsidRDefault="00E11EB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330C7" w:rsidRDefault="00E11EB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330C7">
        <w:trPr>
          <w:trHeight w:hRule="exact" w:val="855"/>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330C7">
        <w:trPr>
          <w:trHeight w:hRule="exact" w:val="2989"/>
        </w:trPr>
        <w:tc>
          <w:tcPr>
            <w:tcW w:w="9654" w:type="dxa"/>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330C7" w:rsidRDefault="007330C7">
            <w:pPr>
              <w:spacing w:after="0" w:line="240" w:lineRule="auto"/>
              <w:jc w:val="both"/>
              <w:rPr>
                <w:sz w:val="24"/>
                <w:szCs w:val="24"/>
              </w:rPr>
            </w:pPr>
          </w:p>
          <w:p w:rsidR="007330C7" w:rsidRDefault="00E11EB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330C7" w:rsidRDefault="00E11EB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330C7" w:rsidRDefault="00E11EB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330C7" w:rsidRDefault="00E11EB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330C7" w:rsidRDefault="00E11EB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330C7" w:rsidRDefault="00E11EB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330C7" w:rsidRDefault="007330C7">
            <w:pPr>
              <w:spacing w:after="0" w:line="240" w:lineRule="auto"/>
              <w:jc w:val="both"/>
              <w:rPr>
                <w:sz w:val="24"/>
                <w:szCs w:val="24"/>
              </w:rPr>
            </w:pPr>
          </w:p>
          <w:p w:rsidR="007330C7" w:rsidRDefault="00E11EB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330C7">
        <w:trPr>
          <w:trHeight w:hRule="exact" w:val="304"/>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7330C7">
        <w:trPr>
          <w:trHeight w:hRule="exact" w:val="304"/>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7330C7">
        <w:trPr>
          <w:trHeight w:hRule="exact" w:val="304"/>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280BB0">
                <w:rPr>
                  <w:rStyle w:val="a3"/>
                  <w:rFonts w:ascii="Times New Roman" w:hAnsi="Times New Roman" w:cs="Times New Roman"/>
                  <w:sz w:val="24"/>
                  <w:szCs w:val="24"/>
                </w:rPr>
                <w:t>http://www.president.kremlin.ru</w:t>
              </w:r>
            </w:hyperlink>
          </w:p>
        </w:tc>
      </w:tr>
      <w:tr w:rsidR="007330C7">
        <w:trPr>
          <w:trHeight w:hRule="exact" w:val="304"/>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280BB0">
                <w:rPr>
                  <w:rStyle w:val="a3"/>
                  <w:rFonts w:ascii="Times New Roman" w:hAnsi="Times New Roman" w:cs="Times New Roman"/>
                  <w:sz w:val="24"/>
                  <w:szCs w:val="24"/>
                </w:rPr>
                <w:t>http://www.ict.edu.ru</w:t>
              </w:r>
            </w:hyperlink>
          </w:p>
        </w:tc>
      </w:tr>
      <w:tr w:rsidR="007330C7">
        <w:trPr>
          <w:trHeight w:hRule="exact" w:val="304"/>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330C7">
        <w:trPr>
          <w:trHeight w:hRule="exact" w:val="585"/>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330C7" w:rsidRDefault="00E11EB4">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280BB0">
                <w:rPr>
                  <w:rStyle w:val="a3"/>
                  <w:rFonts w:ascii="Times New Roman" w:hAnsi="Times New Roman" w:cs="Times New Roman"/>
                  <w:sz w:val="24"/>
                  <w:szCs w:val="24"/>
                </w:rPr>
                <w:t>http://fgosvo.ru</w:t>
              </w:r>
            </w:hyperlink>
          </w:p>
        </w:tc>
      </w:tr>
      <w:tr w:rsidR="007330C7">
        <w:trPr>
          <w:trHeight w:hRule="exact" w:val="304"/>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280BB0">
                <w:rPr>
                  <w:rStyle w:val="a3"/>
                  <w:rFonts w:ascii="Times New Roman" w:hAnsi="Times New Roman" w:cs="Times New Roman"/>
                  <w:sz w:val="24"/>
                  <w:szCs w:val="24"/>
                </w:rPr>
                <w:t>http://pravo.gov.ru</w:t>
              </w:r>
            </w:hyperlink>
          </w:p>
        </w:tc>
      </w:tr>
      <w:tr w:rsidR="007330C7">
        <w:trPr>
          <w:trHeight w:hRule="exact" w:val="304"/>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280BB0">
                <w:rPr>
                  <w:rStyle w:val="a3"/>
                  <w:rFonts w:ascii="Times New Roman" w:hAnsi="Times New Roman" w:cs="Times New Roman"/>
                  <w:sz w:val="24"/>
                  <w:szCs w:val="24"/>
                </w:rPr>
                <w:t>http://edu.garant.ru/omga/</w:t>
              </w:r>
            </w:hyperlink>
          </w:p>
        </w:tc>
      </w:tr>
      <w:tr w:rsidR="007330C7">
        <w:trPr>
          <w:trHeight w:hRule="exact" w:val="585"/>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280BB0">
                <w:rPr>
                  <w:rStyle w:val="a3"/>
                  <w:rFonts w:ascii="Times New Roman" w:hAnsi="Times New Roman" w:cs="Times New Roman"/>
                  <w:sz w:val="24"/>
                  <w:szCs w:val="24"/>
                </w:rPr>
                <w:t>http://www.consultant.ru/edu/student/study/</w:t>
              </w:r>
            </w:hyperlink>
          </w:p>
        </w:tc>
      </w:tr>
      <w:tr w:rsidR="007330C7">
        <w:trPr>
          <w:trHeight w:hRule="exact" w:val="314"/>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330C7">
        <w:trPr>
          <w:trHeight w:hRule="exact" w:val="1604"/>
        </w:trPr>
        <w:tc>
          <w:tcPr>
            <w:tcW w:w="9654" w:type="dxa"/>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330C7" w:rsidRDefault="00E11EB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30C7">
        <w:trPr>
          <w:trHeight w:hRule="exact" w:val="6235"/>
        </w:trPr>
        <w:tc>
          <w:tcPr>
            <w:tcW w:w="9654" w:type="dxa"/>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7330C7" w:rsidRDefault="00E11EB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330C7" w:rsidRDefault="00E11EB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330C7" w:rsidRDefault="00E11EB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330C7" w:rsidRDefault="00E11EB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330C7" w:rsidRDefault="00E11EB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330C7" w:rsidRDefault="00E11EB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330C7" w:rsidRDefault="00E11EB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330C7" w:rsidRDefault="00E11EB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330C7" w:rsidRDefault="00E11EB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330C7" w:rsidRDefault="00E11EB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330C7" w:rsidRDefault="00E11EB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330C7">
        <w:trPr>
          <w:trHeight w:hRule="exact" w:val="277"/>
        </w:trPr>
        <w:tc>
          <w:tcPr>
            <w:tcW w:w="9640" w:type="dxa"/>
          </w:tcPr>
          <w:p w:rsidR="007330C7" w:rsidRDefault="007330C7"/>
        </w:tc>
      </w:tr>
      <w:tr w:rsidR="007330C7">
        <w:trPr>
          <w:trHeight w:hRule="exact" w:val="585"/>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330C7">
        <w:trPr>
          <w:trHeight w:hRule="exact" w:val="8293"/>
        </w:trPr>
        <w:tc>
          <w:tcPr>
            <w:tcW w:w="9654" w:type="dxa"/>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330C7" w:rsidRDefault="00E11EB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330C7" w:rsidRDefault="00E11EB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330C7" w:rsidRDefault="00E11EB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330C7" w:rsidRDefault="00E11EB4">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7330C7" w:rsidRDefault="00E11E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30C7">
        <w:trPr>
          <w:trHeight w:hRule="exact" w:val="5964"/>
        </w:trPr>
        <w:tc>
          <w:tcPr>
            <w:tcW w:w="9654" w:type="dxa"/>
            <w:shd w:val="clear" w:color="000000" w:fill="FFFFFF"/>
            <w:tcMar>
              <w:left w:w="34" w:type="dxa"/>
              <w:right w:w="34" w:type="dxa"/>
            </w:tcMar>
          </w:tcPr>
          <w:p w:rsidR="007330C7" w:rsidRDefault="00E11EB4">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7330C7" w:rsidRDefault="00E11EB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330C7">
        <w:trPr>
          <w:trHeight w:hRule="exact" w:val="4641"/>
        </w:trPr>
        <w:tc>
          <w:tcPr>
            <w:tcW w:w="9654" w:type="dxa"/>
            <w:shd w:val="clear" w:color="000000" w:fill="FFFFFF"/>
            <w:tcMar>
              <w:left w:w="34" w:type="dxa"/>
              <w:right w:w="34" w:type="dxa"/>
            </w:tcMar>
          </w:tcPr>
          <w:p w:rsidR="007330C7" w:rsidRDefault="00E11EB4">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7330C7" w:rsidRDefault="00E11EB4">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7330C7" w:rsidRDefault="007330C7"/>
    <w:sectPr w:rsidR="007330C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80BB0"/>
    <w:rsid w:val="007330C7"/>
    <w:rsid w:val="007E3CEC"/>
    <w:rsid w:val="00D31453"/>
    <w:rsid w:val="00E11EB4"/>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1EB4"/>
    <w:rPr>
      <w:color w:val="0563C1" w:themeColor="hyperlink"/>
      <w:u w:val="single"/>
    </w:rPr>
  </w:style>
  <w:style w:type="character" w:styleId="a4">
    <w:name w:val="Unresolved Mention"/>
    <w:basedOn w:val="a0"/>
    <w:uiPriority w:val="99"/>
    <w:semiHidden/>
    <w:unhideWhenUsed/>
    <w:rsid w:val="00E1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529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44895"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38824"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70821.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6778</Words>
  <Characters>38636</Characters>
  <Application>Microsoft Office Word</Application>
  <DocSecurity>0</DocSecurity>
  <Lines>321</Lines>
  <Paragraphs>90</Paragraphs>
  <ScaleCrop>false</ScaleCrop>
  <Company/>
  <LinksUpToDate>false</LinksUpToDate>
  <CharactersWithSpaces>45324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2022-2023_ФГОС3++2022_Бак-ЗФО-ПО(РЯ)(22)_plx_Элективные курсы по физической культуре</dc:title>
  <dc:creator>FastReport.NET</dc:creator>
  <cp:lastModifiedBy>Mark Bernstorf</cp:lastModifiedBy>
  <cp:revision>4</cp:revision>
  <dcterms:created xsi:type="dcterms:W3CDTF">2022-05-02T21:14:00Z</dcterms:created>
  <dcterms:modified xsi:type="dcterms:W3CDTF">2022-11-13T13:04:00Z</dcterms:modified>
</cp:coreProperties>
</file>